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B32" w:rsidRPr="00D21349" w:rsidRDefault="00F16B32" w:rsidP="00F16B32">
      <w:pPr>
        <w:rPr>
          <w:rFonts w:ascii="Times New Roman" w:eastAsia="黑体" w:hAnsi="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F16B32" w:rsidRPr="00F16183" w:rsidTr="00D12F16">
        <w:trPr>
          <w:cantSplit/>
          <w:trHeight w:val="454"/>
        </w:trPr>
        <w:tc>
          <w:tcPr>
            <w:tcW w:w="2080" w:type="dxa"/>
            <w:vAlign w:val="center"/>
          </w:tcPr>
          <w:p w:rsidR="00F16B32" w:rsidRPr="00D21349" w:rsidRDefault="00F16B32" w:rsidP="00D12F16">
            <w:pPr>
              <w:snapToGrid w:val="0"/>
              <w:jc w:val="center"/>
              <w:rPr>
                <w:rFonts w:ascii="Times New Roman" w:eastAsia="楷体_GB2312" w:hAnsi="Times New Roman"/>
                <w:sz w:val="24"/>
                <w:szCs w:val="24"/>
              </w:rPr>
            </w:pPr>
            <w:r w:rsidRPr="00D21349">
              <w:rPr>
                <w:rFonts w:ascii="Times New Roman" w:eastAsia="楷体_GB2312" w:hAnsi="Times New Roman"/>
                <w:sz w:val="24"/>
                <w:szCs w:val="24"/>
              </w:rPr>
              <w:t>批准立项年份</w:t>
            </w:r>
          </w:p>
        </w:tc>
        <w:tc>
          <w:tcPr>
            <w:tcW w:w="1800" w:type="dxa"/>
            <w:vAlign w:val="center"/>
          </w:tcPr>
          <w:p w:rsidR="00F16B32" w:rsidRPr="005B4D89" w:rsidRDefault="00F16B32" w:rsidP="00D12F16">
            <w:pPr>
              <w:snapToGrid w:val="0"/>
              <w:jc w:val="center"/>
              <w:rPr>
                <w:rFonts w:ascii="宋体" w:eastAsia="宋体" w:hAnsi="宋体" w:cs="宋体"/>
                <w:sz w:val="24"/>
                <w:szCs w:val="24"/>
              </w:rPr>
            </w:pPr>
            <w:r>
              <w:rPr>
                <w:rFonts w:ascii="宋体" w:eastAsia="宋体" w:hAnsi="宋体" w:cs="宋体" w:hint="eastAsia"/>
                <w:sz w:val="24"/>
                <w:szCs w:val="24"/>
              </w:rPr>
              <w:t>2007</w:t>
            </w:r>
          </w:p>
        </w:tc>
      </w:tr>
      <w:tr w:rsidR="00F16B32" w:rsidRPr="00F16183" w:rsidTr="00D12F16">
        <w:trPr>
          <w:cantSplit/>
          <w:trHeight w:val="454"/>
        </w:trPr>
        <w:tc>
          <w:tcPr>
            <w:tcW w:w="2080" w:type="dxa"/>
            <w:vAlign w:val="center"/>
          </w:tcPr>
          <w:p w:rsidR="00F16B32" w:rsidRPr="00D21349" w:rsidRDefault="00F16B32" w:rsidP="00D12F16">
            <w:pPr>
              <w:snapToGrid w:val="0"/>
              <w:jc w:val="center"/>
              <w:rPr>
                <w:rFonts w:ascii="Times New Roman" w:eastAsia="楷体_GB2312" w:hAnsi="Times New Roman"/>
                <w:sz w:val="24"/>
                <w:szCs w:val="24"/>
              </w:rPr>
            </w:pPr>
            <w:r w:rsidRPr="00D21349">
              <w:rPr>
                <w:rFonts w:ascii="Times New Roman" w:eastAsia="楷体_GB2312" w:hAnsi="Times New Roman"/>
                <w:sz w:val="24"/>
                <w:szCs w:val="24"/>
              </w:rPr>
              <w:t>通过验收年份</w:t>
            </w:r>
          </w:p>
        </w:tc>
        <w:tc>
          <w:tcPr>
            <w:tcW w:w="1800" w:type="dxa"/>
            <w:vAlign w:val="center"/>
          </w:tcPr>
          <w:p w:rsidR="00F16B32" w:rsidRPr="005B4D89" w:rsidRDefault="00F16B32" w:rsidP="00D12F16">
            <w:pPr>
              <w:snapToGrid w:val="0"/>
              <w:jc w:val="center"/>
              <w:rPr>
                <w:rFonts w:ascii="宋体" w:eastAsia="宋体" w:hAnsi="宋体" w:cs="宋体"/>
                <w:sz w:val="24"/>
                <w:szCs w:val="24"/>
              </w:rPr>
            </w:pPr>
            <w:r>
              <w:rPr>
                <w:rFonts w:ascii="宋体" w:eastAsia="宋体" w:hAnsi="宋体" w:cs="宋体" w:hint="eastAsia"/>
                <w:sz w:val="24"/>
                <w:szCs w:val="24"/>
              </w:rPr>
              <w:t>2009</w:t>
            </w:r>
          </w:p>
        </w:tc>
      </w:tr>
    </w:tbl>
    <w:p w:rsidR="00F16B32" w:rsidRPr="00D21349" w:rsidRDefault="00F16B32" w:rsidP="00F16B32">
      <w:pPr>
        <w:rPr>
          <w:rFonts w:ascii="Times New Roman" w:eastAsia="楷体_GB2312" w:hAnsi="Times New Roman"/>
          <w:sz w:val="28"/>
          <w:szCs w:val="24"/>
        </w:rPr>
      </w:pPr>
    </w:p>
    <w:p w:rsidR="00F16B32" w:rsidRPr="00D21349" w:rsidRDefault="00F16B32" w:rsidP="00F16B32">
      <w:pPr>
        <w:rPr>
          <w:rFonts w:ascii="Times New Roman" w:eastAsia="楷体_GB2312" w:hAnsi="Times New Roman"/>
          <w:sz w:val="28"/>
          <w:szCs w:val="24"/>
        </w:rPr>
      </w:pPr>
    </w:p>
    <w:p w:rsidR="00F16B32" w:rsidRPr="00D21349" w:rsidRDefault="00F16B32" w:rsidP="00F16B32">
      <w:pPr>
        <w:rPr>
          <w:rFonts w:ascii="Times New Roman" w:eastAsia="楷体_GB2312" w:hAnsi="Times New Roman"/>
          <w:sz w:val="28"/>
          <w:szCs w:val="24"/>
        </w:rPr>
      </w:pPr>
    </w:p>
    <w:p w:rsidR="00F16B32" w:rsidRPr="00D21349" w:rsidRDefault="00F16B32" w:rsidP="00F16B32">
      <w:pPr>
        <w:jc w:val="center"/>
        <w:rPr>
          <w:rFonts w:ascii="Times New Roman" w:eastAsia="楷体_GB2312" w:hAnsi="Times New Roman"/>
          <w:sz w:val="28"/>
          <w:szCs w:val="24"/>
        </w:rPr>
      </w:pPr>
      <w:r w:rsidRPr="00D21349">
        <w:rPr>
          <w:rFonts w:ascii="Times New Roman" w:eastAsia="黑体" w:hAnsi="Times New Roman"/>
          <w:b/>
          <w:sz w:val="44"/>
          <w:szCs w:val="24"/>
        </w:rPr>
        <w:t>教育部重点实验室年度报告</w:t>
      </w:r>
    </w:p>
    <w:p w:rsidR="00F16B32" w:rsidRPr="00D21349" w:rsidRDefault="00F16B32" w:rsidP="00F16B32">
      <w:pPr>
        <w:jc w:val="center"/>
        <w:rPr>
          <w:rFonts w:ascii="Times New Roman" w:eastAsia="楷体_GB2312" w:hAnsi="Times New Roman"/>
          <w:sz w:val="28"/>
          <w:szCs w:val="24"/>
        </w:rPr>
      </w:pPr>
      <w:r w:rsidRPr="00D21349">
        <w:rPr>
          <w:rFonts w:ascii="Times New Roman" w:eastAsia="楷体_GB2312" w:hAnsi="Times New Roman"/>
          <w:sz w:val="28"/>
          <w:szCs w:val="24"/>
        </w:rPr>
        <w:t>（</w:t>
      </w:r>
      <w:r w:rsidRPr="00D21349">
        <w:rPr>
          <w:rFonts w:ascii="Times New Roman" w:eastAsia="楷体_GB2312" w:hAnsi="Times New Roman"/>
          <w:sz w:val="28"/>
          <w:szCs w:val="24"/>
        </w:rPr>
        <w:t>20</w:t>
      </w:r>
      <w:r>
        <w:rPr>
          <w:rFonts w:ascii="Times New Roman" w:eastAsia="楷体_GB2312" w:hAnsi="Times New Roman" w:hint="eastAsia"/>
          <w:sz w:val="28"/>
          <w:szCs w:val="24"/>
        </w:rPr>
        <w:t>16</w:t>
      </w:r>
      <w:r w:rsidRPr="00D21349">
        <w:rPr>
          <w:rFonts w:ascii="Times New Roman" w:eastAsia="楷体_GB2312" w:hAnsi="Times New Roman"/>
          <w:sz w:val="28"/>
          <w:szCs w:val="24"/>
        </w:rPr>
        <w:t>年</w:t>
      </w:r>
      <w:r w:rsidRPr="00D21349">
        <w:rPr>
          <w:rFonts w:ascii="Times New Roman" w:eastAsia="楷体_GB2312" w:hAnsi="Times New Roman"/>
          <w:sz w:val="28"/>
          <w:szCs w:val="24"/>
        </w:rPr>
        <w:t>1</w:t>
      </w:r>
      <w:r w:rsidRPr="00D21349">
        <w:rPr>
          <w:rFonts w:ascii="Times New Roman" w:eastAsia="楷体_GB2312" w:hAnsi="Times New Roman"/>
          <w:sz w:val="28"/>
          <w:szCs w:val="24"/>
        </w:rPr>
        <w:t>月</w:t>
      </w:r>
      <w:r w:rsidRPr="00D21349">
        <w:rPr>
          <w:rFonts w:ascii="Times New Roman" w:eastAsia="楷体_GB2312" w:hAnsi="Times New Roman"/>
          <w:sz w:val="28"/>
          <w:szCs w:val="24"/>
        </w:rPr>
        <w:t>——20</w:t>
      </w:r>
      <w:r>
        <w:rPr>
          <w:rFonts w:ascii="Times New Roman" w:eastAsia="楷体_GB2312" w:hAnsi="Times New Roman" w:hint="eastAsia"/>
          <w:sz w:val="28"/>
          <w:szCs w:val="24"/>
        </w:rPr>
        <w:t>16</w:t>
      </w:r>
      <w:r w:rsidRPr="00D21349">
        <w:rPr>
          <w:rFonts w:ascii="Times New Roman" w:eastAsia="楷体_GB2312" w:hAnsi="Times New Roman"/>
          <w:sz w:val="28"/>
          <w:szCs w:val="24"/>
        </w:rPr>
        <w:t>年</w:t>
      </w:r>
      <w:r w:rsidRPr="00D21349">
        <w:rPr>
          <w:rFonts w:ascii="Times New Roman" w:eastAsia="楷体_GB2312" w:hAnsi="Times New Roman"/>
          <w:sz w:val="28"/>
          <w:szCs w:val="24"/>
        </w:rPr>
        <w:t>12</w:t>
      </w:r>
      <w:r w:rsidRPr="00D21349">
        <w:rPr>
          <w:rFonts w:ascii="Times New Roman" w:eastAsia="楷体_GB2312" w:hAnsi="Times New Roman"/>
          <w:sz w:val="28"/>
          <w:szCs w:val="24"/>
        </w:rPr>
        <w:t>月）</w:t>
      </w:r>
    </w:p>
    <w:p w:rsidR="00F16B32" w:rsidRPr="00D21349" w:rsidRDefault="00F16B32" w:rsidP="00F16B32">
      <w:pPr>
        <w:rPr>
          <w:rFonts w:ascii="Times New Roman" w:eastAsia="楷体_GB2312" w:hAnsi="Times New Roman"/>
          <w:sz w:val="28"/>
          <w:szCs w:val="24"/>
        </w:rPr>
      </w:pPr>
    </w:p>
    <w:p w:rsidR="00F16B32" w:rsidRPr="00D21349" w:rsidRDefault="00F16B32" w:rsidP="00F16B32">
      <w:pPr>
        <w:rPr>
          <w:rFonts w:ascii="Times New Roman" w:eastAsia="楷体_GB2312" w:hAnsi="Times New Roman"/>
          <w:sz w:val="28"/>
          <w:szCs w:val="24"/>
        </w:rPr>
      </w:pPr>
    </w:p>
    <w:p w:rsidR="00F16B32" w:rsidRPr="00D21349" w:rsidRDefault="00F16B32" w:rsidP="00F16B32">
      <w:pPr>
        <w:rPr>
          <w:rFonts w:ascii="Times New Roman" w:eastAsia="楷体_GB2312" w:hAnsi="Times New Roman"/>
          <w:b/>
          <w:sz w:val="28"/>
          <w:szCs w:val="24"/>
        </w:rPr>
      </w:pPr>
    </w:p>
    <w:p w:rsidR="00F16B32" w:rsidRPr="00B863CB" w:rsidRDefault="00F16B32" w:rsidP="00F16B32">
      <w:pPr>
        <w:spacing w:before="120" w:after="120" w:line="440" w:lineRule="exact"/>
        <w:rPr>
          <w:rFonts w:ascii="楷体" w:eastAsia="楷体" w:hAnsi="楷体" w:cs="宋体"/>
          <w:b/>
          <w:sz w:val="28"/>
          <w:szCs w:val="24"/>
        </w:rPr>
      </w:pPr>
      <w:r w:rsidRPr="00B863CB">
        <w:rPr>
          <w:rFonts w:ascii="楷体" w:eastAsia="楷体" w:hAnsi="楷体"/>
          <w:b/>
          <w:sz w:val="28"/>
          <w:szCs w:val="24"/>
        </w:rPr>
        <w:t>实验室名称：</w:t>
      </w:r>
      <w:r w:rsidRPr="00B863CB">
        <w:rPr>
          <w:rFonts w:ascii="楷体" w:eastAsia="楷体" w:hAnsi="楷体" w:hint="eastAsia"/>
          <w:b/>
          <w:sz w:val="28"/>
          <w:szCs w:val="24"/>
        </w:rPr>
        <w:t>食品营养与安全教育部重点实验室</w:t>
      </w:r>
    </w:p>
    <w:p w:rsidR="00F16B32" w:rsidRPr="00B863CB" w:rsidRDefault="00F16B32" w:rsidP="00F16B32">
      <w:pPr>
        <w:spacing w:before="120" w:after="120" w:line="440" w:lineRule="exact"/>
        <w:rPr>
          <w:rFonts w:ascii="楷体" w:eastAsia="楷体" w:hAnsi="楷体"/>
          <w:b/>
          <w:sz w:val="28"/>
          <w:szCs w:val="24"/>
        </w:rPr>
      </w:pPr>
      <w:r w:rsidRPr="00B863CB">
        <w:rPr>
          <w:rFonts w:ascii="楷体" w:eastAsia="楷体" w:hAnsi="楷体"/>
          <w:b/>
          <w:sz w:val="28"/>
          <w:szCs w:val="24"/>
        </w:rPr>
        <w:t>实验室主任：</w:t>
      </w:r>
      <w:r w:rsidRPr="00B863CB">
        <w:rPr>
          <w:rFonts w:ascii="楷体" w:eastAsia="楷体" w:hAnsi="楷体" w:hint="eastAsia"/>
          <w:b/>
          <w:sz w:val="28"/>
          <w:szCs w:val="24"/>
        </w:rPr>
        <w:t>王硕</w:t>
      </w:r>
    </w:p>
    <w:p w:rsidR="00F16B32" w:rsidRPr="00F16183" w:rsidRDefault="00F16B32" w:rsidP="00F16B32">
      <w:pPr>
        <w:spacing w:before="120" w:after="120" w:line="440" w:lineRule="exact"/>
        <w:rPr>
          <w:rFonts w:ascii="宋体" w:eastAsia="宋体" w:hAnsi="宋体" w:cs="宋体"/>
          <w:b/>
          <w:sz w:val="28"/>
          <w:szCs w:val="24"/>
        </w:rPr>
      </w:pPr>
      <w:r w:rsidRPr="00B863CB">
        <w:rPr>
          <w:rFonts w:ascii="楷体" w:eastAsia="楷体" w:hAnsi="楷体"/>
          <w:b/>
          <w:sz w:val="28"/>
          <w:szCs w:val="24"/>
        </w:rPr>
        <w:t>实验室联系人/联系电话：</w:t>
      </w:r>
      <w:r w:rsidRPr="00B863CB">
        <w:rPr>
          <w:rFonts w:ascii="楷体" w:eastAsia="楷体" w:hAnsi="楷体" w:hint="eastAsia"/>
          <w:b/>
          <w:sz w:val="28"/>
          <w:szCs w:val="24"/>
        </w:rPr>
        <w:t>赵鹏</w:t>
      </w:r>
      <w:r>
        <w:rPr>
          <w:rFonts w:ascii="宋体" w:eastAsia="宋体" w:hAnsi="宋体" w:cs="宋体" w:hint="eastAsia"/>
          <w:b/>
          <w:sz w:val="28"/>
          <w:szCs w:val="24"/>
        </w:rPr>
        <w:t xml:space="preserve"> 13920890198</w:t>
      </w:r>
    </w:p>
    <w:p w:rsidR="00F16B32" w:rsidRPr="00D21349" w:rsidRDefault="00F16B32" w:rsidP="00F16B32">
      <w:pPr>
        <w:spacing w:before="120" w:after="120" w:line="440" w:lineRule="exact"/>
        <w:rPr>
          <w:rFonts w:ascii="Times New Roman" w:eastAsia="楷体_GB2312" w:hAnsi="Times New Roman"/>
          <w:b/>
          <w:sz w:val="28"/>
          <w:szCs w:val="24"/>
        </w:rPr>
      </w:pPr>
      <w:r w:rsidRPr="00D21349">
        <w:rPr>
          <w:rFonts w:ascii="Times New Roman" w:eastAsia="楷体_GB2312" w:hAnsi="Times New Roman"/>
          <w:b/>
          <w:sz w:val="28"/>
          <w:szCs w:val="24"/>
        </w:rPr>
        <w:t>E-mail</w:t>
      </w:r>
      <w:r w:rsidRPr="00B863CB">
        <w:rPr>
          <w:rFonts w:ascii="楷体" w:eastAsia="楷体" w:hAnsi="楷体"/>
          <w:b/>
          <w:sz w:val="28"/>
          <w:szCs w:val="24"/>
        </w:rPr>
        <w:t>地址</w:t>
      </w:r>
      <w:r w:rsidRPr="00D21349">
        <w:rPr>
          <w:rFonts w:ascii="Times New Roman" w:eastAsia="楷体_GB2312" w:hAnsi="Times New Roman"/>
          <w:b/>
          <w:sz w:val="28"/>
          <w:szCs w:val="24"/>
        </w:rPr>
        <w:t>：</w:t>
      </w:r>
      <w:r>
        <w:rPr>
          <w:rFonts w:ascii="宋体" w:eastAsia="宋体" w:hAnsi="宋体" w:cs="宋体" w:hint="eastAsia"/>
          <w:b/>
          <w:sz w:val="28"/>
          <w:szCs w:val="24"/>
        </w:rPr>
        <w:t>zp2161@tust.edu.cn</w:t>
      </w:r>
    </w:p>
    <w:p w:rsidR="00F16B32" w:rsidRPr="00B863CB" w:rsidRDefault="00F16B32" w:rsidP="00F16B32">
      <w:pPr>
        <w:spacing w:before="120" w:after="120" w:line="440" w:lineRule="exact"/>
        <w:rPr>
          <w:rFonts w:ascii="楷体" w:eastAsia="楷体" w:hAnsi="楷体"/>
          <w:b/>
          <w:sz w:val="28"/>
          <w:szCs w:val="24"/>
        </w:rPr>
      </w:pPr>
      <w:r w:rsidRPr="00B863CB">
        <w:rPr>
          <w:rFonts w:ascii="楷体" w:eastAsia="楷体" w:hAnsi="楷体"/>
          <w:b/>
          <w:sz w:val="28"/>
          <w:szCs w:val="24"/>
        </w:rPr>
        <w:t>依托单位名称：</w:t>
      </w:r>
      <w:r>
        <w:rPr>
          <w:rFonts w:ascii="楷体" w:eastAsia="楷体" w:hAnsi="楷体" w:hint="eastAsia"/>
          <w:b/>
          <w:sz w:val="28"/>
          <w:szCs w:val="24"/>
        </w:rPr>
        <w:t>天津科技大学</w:t>
      </w:r>
    </w:p>
    <w:p w:rsidR="00F16B32" w:rsidRPr="00B863CB" w:rsidRDefault="00F16B32" w:rsidP="00F16B32">
      <w:pPr>
        <w:spacing w:before="120" w:after="120" w:line="440" w:lineRule="exact"/>
        <w:rPr>
          <w:rFonts w:ascii="楷体" w:eastAsia="楷体" w:hAnsi="楷体"/>
          <w:b/>
          <w:sz w:val="28"/>
          <w:szCs w:val="24"/>
        </w:rPr>
      </w:pPr>
      <w:r w:rsidRPr="00B863CB">
        <w:rPr>
          <w:rFonts w:ascii="楷体" w:eastAsia="楷体" w:hAnsi="楷体"/>
          <w:b/>
          <w:sz w:val="28"/>
          <w:szCs w:val="24"/>
        </w:rPr>
        <w:t>依托单位联系人/联系电话：</w:t>
      </w:r>
      <w:r>
        <w:rPr>
          <w:rFonts w:ascii="楷体" w:eastAsia="楷体" w:hAnsi="楷体" w:hint="eastAsia"/>
          <w:b/>
          <w:sz w:val="28"/>
          <w:szCs w:val="24"/>
        </w:rPr>
        <w:t>陈凯/022-60600152</w:t>
      </w:r>
    </w:p>
    <w:p w:rsidR="00F16B32" w:rsidRPr="00B863CB" w:rsidRDefault="00F16B32" w:rsidP="00F16B32">
      <w:pPr>
        <w:jc w:val="center"/>
        <w:rPr>
          <w:rFonts w:ascii="楷体" w:eastAsia="楷体" w:hAnsi="楷体"/>
          <w:sz w:val="28"/>
          <w:szCs w:val="24"/>
        </w:rPr>
      </w:pPr>
    </w:p>
    <w:p w:rsidR="00F16B32" w:rsidRPr="00D21349" w:rsidRDefault="00F16B32" w:rsidP="00F16B32">
      <w:pPr>
        <w:jc w:val="center"/>
        <w:rPr>
          <w:rFonts w:ascii="Times New Roman" w:eastAsia="楷体_GB2312" w:hAnsi="Times New Roman"/>
          <w:sz w:val="28"/>
          <w:szCs w:val="24"/>
        </w:rPr>
      </w:pPr>
    </w:p>
    <w:p w:rsidR="00F16B32" w:rsidRDefault="00F16B32" w:rsidP="00F16B32">
      <w:pPr>
        <w:jc w:val="center"/>
        <w:rPr>
          <w:rFonts w:ascii="Times New Roman" w:eastAsia="楷体_GB2312" w:hAnsi="Times New Roman"/>
          <w:sz w:val="28"/>
          <w:szCs w:val="24"/>
        </w:rPr>
      </w:pPr>
    </w:p>
    <w:p w:rsidR="00F16B32" w:rsidRDefault="00F16B32" w:rsidP="00F16B32">
      <w:pPr>
        <w:jc w:val="center"/>
        <w:rPr>
          <w:rFonts w:ascii="Times New Roman" w:eastAsia="楷体_GB2312" w:hAnsi="Times New Roman"/>
          <w:sz w:val="28"/>
          <w:szCs w:val="24"/>
        </w:rPr>
      </w:pPr>
    </w:p>
    <w:p w:rsidR="00F16B32" w:rsidRDefault="00F16B32" w:rsidP="00F16B32">
      <w:pPr>
        <w:jc w:val="center"/>
        <w:rPr>
          <w:rFonts w:ascii="Times New Roman" w:eastAsia="楷体_GB2312" w:hAnsi="Times New Roman"/>
          <w:sz w:val="28"/>
          <w:szCs w:val="24"/>
        </w:rPr>
      </w:pPr>
    </w:p>
    <w:p w:rsidR="00F16B32" w:rsidRDefault="00F16B32" w:rsidP="00F16B32">
      <w:pPr>
        <w:jc w:val="center"/>
        <w:rPr>
          <w:rFonts w:ascii="Times New Roman" w:eastAsia="楷体_GB2312" w:hAnsi="Times New Roman"/>
          <w:sz w:val="28"/>
          <w:szCs w:val="24"/>
        </w:rPr>
      </w:pPr>
    </w:p>
    <w:p w:rsidR="00F16B32" w:rsidRPr="00D21349" w:rsidRDefault="00F16B32" w:rsidP="00F16B32">
      <w:pPr>
        <w:jc w:val="center"/>
        <w:rPr>
          <w:rFonts w:ascii="Times New Roman" w:eastAsia="楷体_GB2312" w:hAnsi="Times New Roman"/>
          <w:sz w:val="28"/>
          <w:szCs w:val="24"/>
        </w:rPr>
      </w:pPr>
    </w:p>
    <w:p w:rsidR="00F16B32" w:rsidRPr="00D21349" w:rsidRDefault="00F16B32" w:rsidP="00F16B32">
      <w:pPr>
        <w:jc w:val="center"/>
        <w:rPr>
          <w:rFonts w:ascii="Times New Roman" w:eastAsia="楷体_GB2312" w:hAnsi="Times New Roman"/>
          <w:sz w:val="28"/>
          <w:szCs w:val="24"/>
        </w:rPr>
      </w:pPr>
    </w:p>
    <w:p w:rsidR="00F16B32" w:rsidRPr="00D21349" w:rsidRDefault="00F16B32" w:rsidP="00F16B32">
      <w:pPr>
        <w:jc w:val="center"/>
        <w:rPr>
          <w:rFonts w:ascii="Times New Roman" w:eastAsia="楷体_GB2312" w:hAnsi="Times New Roman"/>
          <w:sz w:val="28"/>
          <w:szCs w:val="24"/>
        </w:rPr>
      </w:pPr>
      <w:r>
        <w:rPr>
          <w:rFonts w:ascii="宋体" w:eastAsia="宋体" w:hAnsi="宋体" w:cs="宋体" w:hint="eastAsia"/>
          <w:sz w:val="28"/>
          <w:szCs w:val="24"/>
        </w:rPr>
        <w:t>201</w:t>
      </w:r>
      <w:r>
        <w:rPr>
          <w:rFonts w:ascii="宋体" w:eastAsia="宋体" w:hAnsi="宋体" w:cs="宋体"/>
          <w:sz w:val="28"/>
          <w:szCs w:val="24"/>
        </w:rPr>
        <w:t>7</w:t>
      </w:r>
      <w:r w:rsidRPr="00D21349">
        <w:rPr>
          <w:rFonts w:ascii="Times New Roman" w:eastAsia="楷体_GB2312" w:hAnsi="Times New Roman"/>
          <w:sz w:val="28"/>
          <w:szCs w:val="24"/>
        </w:rPr>
        <w:t>年</w:t>
      </w:r>
      <w:r>
        <w:rPr>
          <w:rFonts w:ascii="宋体" w:eastAsia="宋体" w:hAnsi="宋体" w:cs="宋体" w:hint="eastAsia"/>
          <w:sz w:val="28"/>
          <w:szCs w:val="24"/>
        </w:rPr>
        <w:t>3</w:t>
      </w:r>
      <w:r w:rsidRPr="00D21349">
        <w:rPr>
          <w:rFonts w:ascii="Times New Roman" w:eastAsia="楷体_GB2312" w:hAnsi="Times New Roman"/>
          <w:sz w:val="28"/>
          <w:szCs w:val="24"/>
        </w:rPr>
        <w:t>月</w:t>
      </w:r>
      <w:r>
        <w:rPr>
          <w:rFonts w:ascii="宋体" w:eastAsia="宋体" w:hAnsi="宋体" w:cs="宋体"/>
          <w:sz w:val="28"/>
          <w:szCs w:val="24"/>
        </w:rPr>
        <w:t>24</w:t>
      </w:r>
      <w:r w:rsidRPr="00D21349">
        <w:rPr>
          <w:rFonts w:ascii="Times New Roman" w:eastAsia="楷体_GB2312" w:hAnsi="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674C68">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。部委（省）级奖指部委（省）级对应国家科学技术奖相应系列奖。一个成果若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7748B7" w:rsidRDefault="004D1496"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w:t>
      </w:r>
      <w:r w:rsidRPr="000047E1">
        <w:rPr>
          <w:rFonts w:ascii="仿宋" w:eastAsia="仿宋" w:hAnsi="仿宋" w:cs="Times New Roman"/>
          <w:b/>
          <w:sz w:val="26"/>
          <w:szCs w:val="26"/>
        </w:rPr>
        <w:t>务</w:t>
      </w:r>
      <w:r w:rsidRPr="007748B7">
        <w:rPr>
          <w:rFonts w:ascii="Times New Roman" w:eastAsia="仿宋_GB2312" w:hAnsi="Times New Roman" w:cs="Times New Roman"/>
          <w:b/>
          <w:sz w:val="26"/>
          <w:szCs w:val="26"/>
        </w:rPr>
        <w:t>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rsidR="008841D3" w:rsidRPr="007748B7" w:rsidRDefault="004D1496"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rsidR="00F70E8D" w:rsidRPr="007748B7" w:rsidRDefault="00BA5C2C"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rsidR="00F70E8D" w:rsidRPr="007748B7" w:rsidRDefault="00F70E8D"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除特别说明统计年度数据外，均统计相关类型人员总数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7748B7" w:rsidRDefault="00F70E8D"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rsidR="00BA5C2C" w:rsidRPr="007748B7" w:rsidRDefault="00F70E8D"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rsidR="00E42852" w:rsidRPr="007748B7" w:rsidRDefault="00F70E8D"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rsidR="000E5031" w:rsidRPr="007748B7" w:rsidRDefault="00704D96"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rsidR="000E5031" w:rsidRPr="007748B7" w:rsidRDefault="000E5031" w:rsidP="00674C6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rsidR="00D21349" w:rsidRPr="007748B7" w:rsidRDefault="000E5031" w:rsidP="00674C68">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8"/>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Pr="00D21349" w:rsidRDefault="00E42852" w:rsidP="00674C68">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74"/>
        <w:gridCol w:w="128"/>
        <w:gridCol w:w="877"/>
        <w:gridCol w:w="258"/>
        <w:gridCol w:w="1424"/>
        <w:gridCol w:w="1088"/>
      </w:tblGrid>
      <w:tr w:rsidR="00A53FCB" w:rsidRPr="00D21349" w:rsidTr="006928D9">
        <w:trPr>
          <w:trHeight w:val="757"/>
          <w:jc w:val="center"/>
        </w:trPr>
        <w:tc>
          <w:tcPr>
            <w:tcW w:w="2065"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9"/>
            <w:tcBorders>
              <w:bottom w:val="single" w:sz="2" w:space="0" w:color="auto"/>
            </w:tcBorders>
            <w:shd w:val="clear" w:color="auto" w:fill="auto"/>
            <w:noWrap/>
            <w:vAlign w:val="center"/>
          </w:tcPr>
          <w:p w:rsidR="00A53FCB" w:rsidRPr="00C76E57" w:rsidRDefault="00C76E57" w:rsidP="00C76E57">
            <w:pPr>
              <w:spacing w:before="120" w:after="120" w:line="440" w:lineRule="exact"/>
              <w:rPr>
                <w:rFonts w:ascii="宋体" w:eastAsia="宋体" w:hAnsi="宋体" w:cs="宋体"/>
                <w:sz w:val="28"/>
                <w:szCs w:val="24"/>
              </w:rPr>
            </w:pPr>
            <w:r w:rsidRPr="00C76E57">
              <w:rPr>
                <w:rFonts w:ascii="宋体" w:eastAsia="宋体" w:hAnsi="宋体" w:hint="eastAsia"/>
                <w:szCs w:val="24"/>
              </w:rPr>
              <w:t>食品营养与安全教育部重点实验室</w:t>
            </w:r>
          </w:p>
        </w:tc>
      </w:tr>
      <w:tr w:rsidR="00186D2C" w:rsidRPr="00D21349" w:rsidTr="00872A09">
        <w:trPr>
          <w:trHeight w:val="567"/>
          <w:jc w:val="center"/>
        </w:trPr>
        <w:tc>
          <w:tcPr>
            <w:tcW w:w="2065" w:type="dxa"/>
            <w:gridSpan w:val="2"/>
            <w:vMerge w:val="restart"/>
            <w:tcMar>
              <w:left w:w="0" w:type="dxa"/>
              <w:right w:w="0" w:type="dxa"/>
            </w:tcMar>
            <w:vAlign w:val="center"/>
          </w:tcPr>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186D2C" w:rsidRPr="00D21349" w:rsidRDefault="00186D2C" w:rsidP="00186D2C">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7"/>
            <w:tcBorders>
              <w:top w:val="single" w:sz="2" w:space="0" w:color="auto"/>
              <w:bottom w:val="single" w:sz="2" w:space="0" w:color="auto"/>
              <w:right w:val="single" w:sz="12" w:space="0" w:color="auto"/>
            </w:tcBorders>
            <w:shd w:val="clear" w:color="auto" w:fill="auto"/>
            <w:vAlign w:val="center"/>
          </w:tcPr>
          <w:p w:rsidR="00186D2C" w:rsidRPr="001C3A1A" w:rsidRDefault="00186D2C" w:rsidP="00186D2C">
            <w:pPr>
              <w:adjustRightInd w:val="0"/>
              <w:snapToGrid w:val="0"/>
              <w:jc w:val="left"/>
              <w:rPr>
                <w:rFonts w:ascii="Times New Roman" w:eastAsia="宋体" w:hAnsi="Times New Roman"/>
                <w:color w:val="000000"/>
                <w:kern w:val="0"/>
                <w:sz w:val="20"/>
                <w:szCs w:val="16"/>
              </w:rPr>
            </w:pPr>
            <w:r w:rsidRPr="001C3A1A">
              <w:rPr>
                <w:rFonts w:ascii="Times New Roman" w:eastAsia="宋体" w:hAnsi="Times New Roman" w:hint="eastAsia"/>
                <w:color w:val="000000"/>
                <w:kern w:val="0"/>
                <w:sz w:val="20"/>
                <w:szCs w:val="16"/>
              </w:rPr>
              <w:t>食品安全技术与风险管理</w:t>
            </w:r>
          </w:p>
        </w:tc>
      </w:tr>
      <w:tr w:rsidR="00186D2C" w:rsidRPr="00D21349" w:rsidTr="00872A09">
        <w:trPr>
          <w:trHeight w:val="567"/>
          <w:jc w:val="center"/>
        </w:trPr>
        <w:tc>
          <w:tcPr>
            <w:tcW w:w="2065" w:type="dxa"/>
            <w:gridSpan w:val="2"/>
            <w:vMerge/>
            <w:tcMar>
              <w:left w:w="0" w:type="dxa"/>
              <w:right w:w="0" w:type="dxa"/>
            </w:tcMar>
            <w:vAlign w:val="center"/>
          </w:tcPr>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7"/>
            <w:tcBorders>
              <w:top w:val="single" w:sz="2" w:space="0" w:color="auto"/>
              <w:bottom w:val="single" w:sz="2" w:space="0" w:color="auto"/>
              <w:right w:val="single" w:sz="12" w:space="0" w:color="auto"/>
            </w:tcBorders>
            <w:shd w:val="clear" w:color="auto" w:fill="auto"/>
            <w:vAlign w:val="center"/>
          </w:tcPr>
          <w:p w:rsidR="00186D2C" w:rsidRPr="001C3A1A" w:rsidRDefault="00186D2C" w:rsidP="00186D2C">
            <w:pPr>
              <w:widowControl/>
              <w:adjustRightInd w:val="0"/>
              <w:snapToGrid w:val="0"/>
              <w:jc w:val="left"/>
              <w:rPr>
                <w:rFonts w:ascii="Times New Roman" w:eastAsia="宋体" w:hAnsi="Times New Roman"/>
                <w:color w:val="000000"/>
                <w:kern w:val="0"/>
                <w:sz w:val="20"/>
                <w:szCs w:val="16"/>
              </w:rPr>
            </w:pPr>
            <w:r w:rsidRPr="001C3A1A">
              <w:rPr>
                <w:rFonts w:ascii="Times New Roman" w:eastAsia="宋体" w:hAnsi="Times New Roman" w:hint="eastAsia"/>
                <w:color w:val="000000"/>
                <w:kern w:val="0"/>
                <w:sz w:val="20"/>
                <w:szCs w:val="16"/>
              </w:rPr>
              <w:t>食品功能与营养因子的研究</w:t>
            </w:r>
          </w:p>
        </w:tc>
      </w:tr>
      <w:tr w:rsidR="00186D2C" w:rsidRPr="00D21349" w:rsidTr="00872A09">
        <w:trPr>
          <w:trHeight w:val="567"/>
          <w:jc w:val="center"/>
        </w:trPr>
        <w:tc>
          <w:tcPr>
            <w:tcW w:w="2065" w:type="dxa"/>
            <w:gridSpan w:val="2"/>
            <w:vMerge/>
            <w:tcMar>
              <w:left w:w="0" w:type="dxa"/>
              <w:right w:w="0" w:type="dxa"/>
            </w:tcMar>
            <w:vAlign w:val="center"/>
          </w:tcPr>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7"/>
            <w:tcBorders>
              <w:top w:val="single" w:sz="2" w:space="0" w:color="auto"/>
              <w:bottom w:val="single" w:sz="2" w:space="0" w:color="auto"/>
              <w:right w:val="single" w:sz="12" w:space="0" w:color="auto"/>
            </w:tcBorders>
            <w:shd w:val="clear" w:color="auto" w:fill="auto"/>
            <w:vAlign w:val="center"/>
          </w:tcPr>
          <w:p w:rsidR="00186D2C" w:rsidRPr="001C3A1A" w:rsidRDefault="00186D2C" w:rsidP="00186D2C">
            <w:pPr>
              <w:widowControl/>
              <w:adjustRightInd w:val="0"/>
              <w:snapToGrid w:val="0"/>
              <w:jc w:val="left"/>
              <w:rPr>
                <w:rFonts w:ascii="Times New Roman" w:eastAsia="宋体" w:hAnsi="Times New Roman"/>
                <w:color w:val="000000"/>
                <w:kern w:val="0"/>
                <w:sz w:val="20"/>
                <w:szCs w:val="16"/>
              </w:rPr>
            </w:pPr>
            <w:r w:rsidRPr="001C3A1A">
              <w:rPr>
                <w:rFonts w:ascii="Times New Roman" w:eastAsia="宋体" w:hAnsi="Times New Roman" w:hint="eastAsia"/>
                <w:color w:val="000000"/>
                <w:kern w:val="0"/>
                <w:sz w:val="20"/>
                <w:szCs w:val="16"/>
              </w:rPr>
              <w:t>农产品保鲜与物流关键技术研究</w:t>
            </w:r>
          </w:p>
        </w:tc>
      </w:tr>
      <w:tr w:rsidR="00186D2C" w:rsidRPr="00D21349" w:rsidTr="00872A09">
        <w:trPr>
          <w:trHeight w:val="567"/>
          <w:jc w:val="center"/>
        </w:trPr>
        <w:tc>
          <w:tcPr>
            <w:tcW w:w="803" w:type="dxa"/>
            <w:vMerge w:val="restart"/>
            <w:tcMar>
              <w:left w:w="0" w:type="dxa"/>
              <w:right w:w="0" w:type="dxa"/>
            </w:tcMar>
            <w:vAlign w:val="center"/>
          </w:tcPr>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186D2C" w:rsidRPr="00D21349" w:rsidRDefault="00186D2C" w:rsidP="00186D2C">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olor w:val="000000"/>
                <w:kern w:val="0"/>
                <w:sz w:val="16"/>
                <w:szCs w:val="16"/>
              </w:rPr>
            </w:pPr>
            <w:r w:rsidRPr="005236F5">
              <w:rPr>
                <w:rFonts w:ascii="Times New Roman" w:eastAsia="宋体" w:hAnsi="Times New Roman" w:hint="eastAsia"/>
                <w:color w:val="000000"/>
                <w:kern w:val="0"/>
                <w:sz w:val="20"/>
                <w:szCs w:val="16"/>
              </w:rPr>
              <w:t>王硕</w:t>
            </w:r>
          </w:p>
        </w:tc>
        <w:tc>
          <w:tcPr>
            <w:tcW w:w="1699" w:type="dxa"/>
            <w:gridSpan w:val="2"/>
            <w:tcBorders>
              <w:top w:val="single" w:sz="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5"/>
            <w:tcBorders>
              <w:top w:val="single" w:sz="2" w:space="0" w:color="auto"/>
            </w:tcBorders>
            <w:shd w:val="clear" w:color="auto" w:fill="auto"/>
            <w:noWrap/>
            <w:vAlign w:val="center"/>
          </w:tcPr>
          <w:p w:rsidR="00186D2C" w:rsidRPr="00D21349" w:rsidRDefault="005F6425" w:rsidP="00186D2C">
            <w:pPr>
              <w:widowControl/>
              <w:adjustRightInd w:val="0"/>
              <w:snapToGrid w:val="0"/>
              <w:jc w:val="center"/>
              <w:rPr>
                <w:rFonts w:ascii="Times New Roman" w:eastAsia="宋体" w:hAnsi="Times New Roman" w:cs="Times New Roman"/>
                <w:color w:val="000000"/>
                <w:kern w:val="0"/>
                <w:sz w:val="16"/>
                <w:szCs w:val="16"/>
              </w:rPr>
            </w:pPr>
            <w:r w:rsidRPr="00B3149A">
              <w:rPr>
                <w:rFonts w:ascii="Times New Roman" w:eastAsia="宋体" w:hAnsi="Times New Roman" w:hint="eastAsia"/>
                <w:color w:val="000000"/>
                <w:kern w:val="0"/>
                <w:sz w:val="16"/>
                <w:szCs w:val="16"/>
              </w:rPr>
              <w:t>食品安全快速检测、生物传感器和免疫芯片、利用生物方法降解污染物、研究污染物在环境中的命运及对策、建立污染物风险监控模型和数据库</w:t>
            </w:r>
          </w:p>
        </w:tc>
      </w:tr>
      <w:tr w:rsidR="00186D2C" w:rsidRPr="00D21349" w:rsidTr="00872A09">
        <w:trPr>
          <w:trHeight w:val="567"/>
          <w:jc w:val="center"/>
        </w:trPr>
        <w:tc>
          <w:tcPr>
            <w:tcW w:w="803" w:type="dxa"/>
            <w:vMerge/>
            <w:tcMar>
              <w:left w:w="0" w:type="dxa"/>
              <w:right w:w="0" w:type="dxa"/>
            </w:tcMar>
            <w:vAlign w:val="center"/>
          </w:tcPr>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olor w:val="000000"/>
                <w:kern w:val="0"/>
                <w:sz w:val="16"/>
                <w:szCs w:val="16"/>
              </w:rPr>
            </w:pPr>
            <w:r w:rsidRPr="005236F5">
              <w:rPr>
                <w:rFonts w:ascii="Times New Roman" w:eastAsia="宋体" w:hAnsi="Times New Roman"/>
                <w:color w:val="000000"/>
                <w:kern w:val="0"/>
                <w:sz w:val="20"/>
                <w:szCs w:val="16"/>
              </w:rPr>
              <w:t>19690714</w:t>
            </w:r>
          </w:p>
        </w:tc>
        <w:tc>
          <w:tcPr>
            <w:tcW w:w="1699" w:type="dxa"/>
            <w:gridSpan w:val="2"/>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rsidR="00186D2C" w:rsidRPr="00D21349" w:rsidRDefault="005F6425" w:rsidP="00186D2C">
            <w:pPr>
              <w:widowControl/>
              <w:adjustRightInd w:val="0"/>
              <w:snapToGrid w:val="0"/>
              <w:jc w:val="center"/>
              <w:rPr>
                <w:rFonts w:ascii="Times New Roman" w:eastAsia="宋体" w:hAnsi="Times New Roman" w:cs="Times New Roman"/>
                <w:color w:val="000000"/>
                <w:kern w:val="0"/>
                <w:sz w:val="16"/>
                <w:szCs w:val="16"/>
              </w:rPr>
            </w:pPr>
            <w:r w:rsidRPr="005236F5">
              <w:rPr>
                <w:rFonts w:ascii="Times New Roman" w:eastAsia="宋体" w:hAnsi="Times New Roman" w:hint="eastAsia"/>
                <w:color w:val="000000"/>
                <w:kern w:val="0"/>
                <w:sz w:val="20"/>
                <w:szCs w:val="16"/>
              </w:rPr>
              <w:t>教授</w:t>
            </w:r>
          </w:p>
        </w:tc>
        <w:tc>
          <w:tcPr>
            <w:tcW w:w="1682" w:type="dxa"/>
            <w:gridSpan w:val="2"/>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rsidR="00186D2C" w:rsidRPr="00D21349" w:rsidRDefault="005F6425" w:rsidP="00186D2C">
            <w:pPr>
              <w:widowControl/>
              <w:adjustRightInd w:val="0"/>
              <w:snapToGrid w:val="0"/>
              <w:jc w:val="center"/>
              <w:rPr>
                <w:rFonts w:ascii="Times New Roman" w:eastAsia="宋体" w:hAnsi="Times New Roman" w:cs="Times New Roman"/>
                <w:color w:val="000000"/>
                <w:kern w:val="0"/>
                <w:sz w:val="16"/>
                <w:szCs w:val="16"/>
              </w:rPr>
            </w:pPr>
            <w:r w:rsidRPr="005236F5">
              <w:rPr>
                <w:rFonts w:ascii="Times New Roman" w:hAnsi="Times New Roman"/>
                <w:sz w:val="20"/>
              </w:rPr>
              <w:t>200</w:t>
            </w:r>
            <w:r w:rsidRPr="005236F5">
              <w:rPr>
                <w:rFonts w:ascii="Times New Roman" w:hAnsi="Times New Roman" w:hint="eastAsia"/>
                <w:sz w:val="20"/>
              </w:rPr>
              <w:t>9</w:t>
            </w:r>
            <w:r w:rsidRPr="005236F5">
              <w:rPr>
                <w:rFonts w:ascii="Times New Roman" w:hAnsi="Times New Roman"/>
                <w:sz w:val="20"/>
              </w:rPr>
              <w:t>-</w:t>
            </w:r>
            <w:r w:rsidRPr="005236F5">
              <w:rPr>
                <w:rFonts w:ascii="宋体" w:eastAsia="宋体" w:hAnsi="宋体"/>
                <w:sz w:val="20"/>
              </w:rPr>
              <w:t>今</w:t>
            </w:r>
          </w:p>
        </w:tc>
      </w:tr>
      <w:tr w:rsidR="00186D2C" w:rsidRPr="00D21349" w:rsidTr="00872A09">
        <w:trPr>
          <w:trHeight w:val="567"/>
          <w:jc w:val="center"/>
        </w:trPr>
        <w:tc>
          <w:tcPr>
            <w:tcW w:w="803" w:type="dxa"/>
            <w:vMerge w:val="restart"/>
            <w:tcMar>
              <w:left w:w="0" w:type="dxa"/>
              <w:right w:w="0" w:type="dxa"/>
            </w:tcMar>
            <w:vAlign w:val="center"/>
          </w:tcPr>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6"/>
                <w:szCs w:val="16"/>
              </w:rPr>
              <w:t>(</w:t>
            </w:r>
            <w:r w:rsidRPr="00D21349">
              <w:rPr>
                <w:rFonts w:ascii="Times New Roman" w:eastAsia="宋体" w:hAnsi="Times New Roman" w:cs="Times New Roman"/>
                <w:color w:val="000000"/>
                <w:kern w:val="0"/>
                <w:sz w:val="16"/>
                <w:szCs w:val="16"/>
              </w:rPr>
              <w:t>据实增删</w:t>
            </w:r>
            <w:r w:rsidRPr="00D21349">
              <w:rPr>
                <w:rFonts w:ascii="Times New Roman" w:eastAsia="宋体" w:hAnsi="Times New Roman" w:cs="Times New Roman"/>
                <w:color w:val="000000"/>
                <w:kern w:val="0"/>
                <w:sz w:val="16"/>
                <w:szCs w:val="16"/>
              </w:rPr>
              <w:t>)</w:t>
            </w:r>
          </w:p>
        </w:tc>
        <w:tc>
          <w:tcPr>
            <w:tcW w:w="1262" w:type="dxa"/>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olor w:val="000000"/>
                <w:kern w:val="0"/>
                <w:sz w:val="16"/>
                <w:szCs w:val="16"/>
              </w:rPr>
            </w:pPr>
            <w:r w:rsidRPr="005236F5">
              <w:rPr>
                <w:rFonts w:ascii="Times New Roman" w:eastAsia="宋体" w:hAnsi="Times New Roman" w:hint="eastAsia"/>
                <w:color w:val="000000"/>
                <w:kern w:val="0"/>
                <w:sz w:val="20"/>
                <w:szCs w:val="16"/>
              </w:rPr>
              <w:t>王俊平</w:t>
            </w:r>
          </w:p>
        </w:tc>
        <w:tc>
          <w:tcPr>
            <w:tcW w:w="1699" w:type="dxa"/>
            <w:gridSpan w:val="2"/>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5"/>
            <w:shd w:val="clear" w:color="auto" w:fill="auto"/>
            <w:noWrap/>
            <w:vAlign w:val="center"/>
          </w:tcPr>
          <w:p w:rsidR="00186D2C" w:rsidRPr="00D21349" w:rsidRDefault="005F6425" w:rsidP="00186D2C">
            <w:pPr>
              <w:widowControl/>
              <w:adjustRightInd w:val="0"/>
              <w:snapToGrid w:val="0"/>
              <w:jc w:val="center"/>
              <w:rPr>
                <w:rFonts w:ascii="Times New Roman" w:eastAsia="宋体" w:hAnsi="Times New Roman" w:cs="Times New Roman"/>
                <w:color w:val="000000"/>
                <w:kern w:val="0"/>
                <w:sz w:val="16"/>
                <w:szCs w:val="16"/>
              </w:rPr>
            </w:pPr>
            <w:r w:rsidRPr="005236F5">
              <w:rPr>
                <w:rFonts w:ascii="Times New Roman" w:eastAsia="宋体" w:hAnsi="Times New Roman" w:hint="eastAsia"/>
                <w:color w:val="000000"/>
                <w:kern w:val="0"/>
                <w:sz w:val="20"/>
                <w:szCs w:val="16"/>
              </w:rPr>
              <w:t>食品安全检测及风险评估</w:t>
            </w:r>
          </w:p>
        </w:tc>
      </w:tr>
      <w:tr w:rsidR="00186D2C" w:rsidRPr="00D21349" w:rsidTr="00872A09">
        <w:trPr>
          <w:trHeight w:val="567"/>
          <w:jc w:val="center"/>
        </w:trPr>
        <w:tc>
          <w:tcPr>
            <w:tcW w:w="803" w:type="dxa"/>
            <w:vMerge/>
            <w:tcBorders>
              <w:bottom w:val="single" w:sz="2" w:space="0" w:color="auto"/>
            </w:tcBorders>
            <w:tcMar>
              <w:left w:w="0" w:type="dxa"/>
              <w:right w:w="0" w:type="dxa"/>
            </w:tcMar>
            <w:vAlign w:val="center"/>
          </w:tcPr>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olor w:val="000000"/>
                <w:kern w:val="0"/>
                <w:sz w:val="16"/>
                <w:szCs w:val="16"/>
              </w:rPr>
            </w:pPr>
            <w:r w:rsidRPr="005236F5">
              <w:rPr>
                <w:rFonts w:ascii="Times New Roman" w:eastAsia="宋体" w:hAnsi="Times New Roman"/>
                <w:color w:val="000000"/>
                <w:kern w:val="0"/>
                <w:sz w:val="20"/>
                <w:szCs w:val="16"/>
              </w:rPr>
              <w:t>19690622</w:t>
            </w:r>
          </w:p>
        </w:tc>
        <w:tc>
          <w:tcPr>
            <w:tcW w:w="1699" w:type="dxa"/>
            <w:gridSpan w:val="2"/>
            <w:tcBorders>
              <w:bottom w:val="single" w:sz="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bottom w:val="single" w:sz="2" w:space="0" w:color="auto"/>
            </w:tcBorders>
            <w:shd w:val="clear" w:color="auto" w:fill="auto"/>
            <w:noWrap/>
            <w:vAlign w:val="center"/>
          </w:tcPr>
          <w:p w:rsidR="00186D2C" w:rsidRPr="00D21349" w:rsidRDefault="005F6425" w:rsidP="00186D2C">
            <w:pPr>
              <w:widowControl/>
              <w:adjustRightInd w:val="0"/>
              <w:snapToGrid w:val="0"/>
              <w:jc w:val="center"/>
              <w:rPr>
                <w:rFonts w:ascii="Times New Roman" w:eastAsia="宋体" w:hAnsi="Times New Roman" w:cs="Times New Roman"/>
                <w:color w:val="000000"/>
                <w:kern w:val="0"/>
                <w:sz w:val="16"/>
                <w:szCs w:val="16"/>
              </w:rPr>
            </w:pPr>
            <w:r w:rsidRPr="005236F5">
              <w:rPr>
                <w:rFonts w:ascii="Times New Roman" w:eastAsia="宋体" w:hAnsi="Times New Roman" w:hint="eastAsia"/>
                <w:color w:val="000000"/>
                <w:kern w:val="0"/>
                <w:sz w:val="20"/>
                <w:szCs w:val="16"/>
              </w:rPr>
              <w:t>教授</w:t>
            </w:r>
          </w:p>
        </w:tc>
        <w:tc>
          <w:tcPr>
            <w:tcW w:w="1682" w:type="dxa"/>
            <w:gridSpan w:val="2"/>
            <w:tcBorders>
              <w:bottom w:val="single" w:sz="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bottom w:val="single" w:sz="2" w:space="0" w:color="auto"/>
            </w:tcBorders>
            <w:shd w:val="clear" w:color="auto" w:fill="auto"/>
            <w:noWrap/>
            <w:vAlign w:val="center"/>
          </w:tcPr>
          <w:p w:rsidR="00186D2C" w:rsidRPr="00D21349" w:rsidRDefault="005F6425" w:rsidP="00186D2C">
            <w:pPr>
              <w:widowControl/>
              <w:adjustRightInd w:val="0"/>
              <w:snapToGrid w:val="0"/>
              <w:jc w:val="center"/>
              <w:rPr>
                <w:rFonts w:ascii="Times New Roman" w:eastAsia="宋体" w:hAnsi="Times New Roman" w:cs="Times New Roman"/>
                <w:color w:val="000000"/>
                <w:kern w:val="0"/>
                <w:sz w:val="16"/>
                <w:szCs w:val="16"/>
              </w:rPr>
            </w:pPr>
            <w:r w:rsidRPr="005236F5">
              <w:rPr>
                <w:rFonts w:ascii="Times New Roman" w:hAnsi="Times New Roman"/>
                <w:sz w:val="20"/>
              </w:rPr>
              <w:t>200</w:t>
            </w:r>
            <w:r w:rsidRPr="005236F5">
              <w:rPr>
                <w:rFonts w:ascii="Times New Roman" w:hAnsi="Times New Roman" w:hint="eastAsia"/>
                <w:sz w:val="20"/>
              </w:rPr>
              <w:t>9</w:t>
            </w:r>
            <w:r w:rsidRPr="005236F5">
              <w:rPr>
                <w:rFonts w:ascii="Times New Roman" w:hAnsi="Times New Roman"/>
                <w:sz w:val="20"/>
              </w:rPr>
              <w:t>-</w:t>
            </w:r>
            <w:r w:rsidRPr="005236F5">
              <w:rPr>
                <w:rFonts w:ascii="宋体" w:eastAsia="宋体" w:hAnsi="宋体"/>
                <w:sz w:val="20"/>
              </w:rPr>
              <w:t>今</w:t>
            </w:r>
          </w:p>
        </w:tc>
      </w:tr>
      <w:tr w:rsidR="00186D2C" w:rsidRPr="00D21349" w:rsidTr="00872A09">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olor w:val="000000"/>
                <w:kern w:val="0"/>
                <w:sz w:val="16"/>
                <w:szCs w:val="16"/>
              </w:rPr>
            </w:pPr>
            <w:r w:rsidRPr="005236F5">
              <w:rPr>
                <w:rFonts w:ascii="Times New Roman" w:eastAsia="宋体" w:hAnsi="Times New Roman" w:hint="eastAsia"/>
                <w:color w:val="000000"/>
                <w:kern w:val="0"/>
                <w:sz w:val="20"/>
                <w:szCs w:val="16"/>
              </w:rPr>
              <w:t>陈君石</w:t>
            </w:r>
          </w:p>
        </w:tc>
        <w:tc>
          <w:tcPr>
            <w:tcW w:w="1699" w:type="dxa"/>
            <w:gridSpan w:val="2"/>
            <w:tcBorders>
              <w:top w:val="single" w:sz="2" w:space="0" w:color="auto"/>
              <w:bottom w:val="single" w:sz="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5"/>
            <w:tcBorders>
              <w:top w:val="single" w:sz="2" w:space="0" w:color="auto"/>
              <w:bottom w:val="single" w:sz="2" w:space="0" w:color="auto"/>
            </w:tcBorders>
            <w:shd w:val="clear" w:color="auto" w:fill="auto"/>
            <w:noWrap/>
            <w:vAlign w:val="center"/>
          </w:tcPr>
          <w:p w:rsidR="00186D2C" w:rsidRPr="00D21349" w:rsidRDefault="005F6425" w:rsidP="00186D2C">
            <w:pPr>
              <w:widowControl/>
              <w:adjustRightInd w:val="0"/>
              <w:snapToGrid w:val="0"/>
              <w:jc w:val="center"/>
              <w:rPr>
                <w:rFonts w:ascii="Times New Roman" w:eastAsia="宋体" w:hAnsi="Times New Roman" w:cs="Times New Roman"/>
                <w:color w:val="000000"/>
                <w:kern w:val="0"/>
                <w:sz w:val="16"/>
                <w:szCs w:val="16"/>
              </w:rPr>
            </w:pPr>
            <w:r w:rsidRPr="005236F5">
              <w:rPr>
                <w:rFonts w:ascii="Times New Roman" w:eastAsia="宋体" w:hAnsi="Times New Roman" w:hint="eastAsia"/>
                <w:color w:val="000000"/>
                <w:kern w:val="0"/>
                <w:sz w:val="20"/>
                <w:szCs w:val="16"/>
              </w:rPr>
              <w:t>食品安全</w:t>
            </w:r>
          </w:p>
        </w:tc>
      </w:tr>
      <w:tr w:rsidR="00186D2C"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186D2C" w:rsidRPr="00D21349" w:rsidRDefault="00186D2C" w:rsidP="00186D2C">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186D2C" w:rsidRPr="00B662AB" w:rsidRDefault="00186D2C" w:rsidP="00186D2C">
            <w:pPr>
              <w:widowControl/>
              <w:adjustRightInd w:val="0"/>
              <w:snapToGrid w:val="0"/>
              <w:jc w:val="center"/>
              <w:rPr>
                <w:rFonts w:ascii="Times New Roman" w:eastAsia="宋体" w:hAnsi="Times New Roman"/>
                <w:color w:val="000000"/>
                <w:kern w:val="0"/>
                <w:sz w:val="16"/>
                <w:szCs w:val="16"/>
                <w:highlight w:val="yellow"/>
              </w:rPr>
            </w:pPr>
            <w:r w:rsidRPr="005236F5">
              <w:rPr>
                <w:rFonts w:ascii="Times New Roman" w:eastAsia="宋体" w:hAnsi="Times New Roman"/>
                <w:color w:val="000000"/>
                <w:kern w:val="0"/>
                <w:sz w:val="20"/>
                <w:szCs w:val="16"/>
              </w:rPr>
              <w:t>19630218</w:t>
            </w:r>
          </w:p>
        </w:tc>
        <w:tc>
          <w:tcPr>
            <w:tcW w:w="1699" w:type="dxa"/>
            <w:gridSpan w:val="2"/>
            <w:tcBorders>
              <w:top w:val="single" w:sz="2" w:space="0" w:color="auto"/>
              <w:bottom w:val="single" w:sz="1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top w:val="single" w:sz="2" w:space="0" w:color="auto"/>
              <w:bottom w:val="single" w:sz="12" w:space="0" w:color="auto"/>
            </w:tcBorders>
            <w:shd w:val="clear" w:color="auto" w:fill="auto"/>
            <w:noWrap/>
            <w:vAlign w:val="center"/>
          </w:tcPr>
          <w:p w:rsidR="00186D2C" w:rsidRPr="00D21349" w:rsidRDefault="005F6425" w:rsidP="00186D2C">
            <w:pPr>
              <w:widowControl/>
              <w:adjustRightInd w:val="0"/>
              <w:snapToGrid w:val="0"/>
              <w:jc w:val="center"/>
              <w:rPr>
                <w:rFonts w:ascii="Times New Roman" w:eastAsia="宋体" w:hAnsi="Times New Roman" w:cs="Times New Roman"/>
                <w:color w:val="000000"/>
                <w:kern w:val="0"/>
                <w:sz w:val="16"/>
                <w:szCs w:val="16"/>
              </w:rPr>
            </w:pPr>
            <w:r w:rsidRPr="005236F5">
              <w:rPr>
                <w:rFonts w:ascii="Times New Roman" w:eastAsia="宋体" w:hAnsi="Times New Roman" w:hint="eastAsia"/>
                <w:color w:val="000000"/>
                <w:kern w:val="0"/>
                <w:sz w:val="20"/>
                <w:szCs w:val="16"/>
              </w:rPr>
              <w:t>教授</w:t>
            </w:r>
          </w:p>
        </w:tc>
        <w:tc>
          <w:tcPr>
            <w:tcW w:w="1682" w:type="dxa"/>
            <w:gridSpan w:val="2"/>
            <w:tcBorders>
              <w:top w:val="single" w:sz="2" w:space="0" w:color="auto"/>
              <w:bottom w:val="single" w:sz="12" w:space="0" w:color="auto"/>
            </w:tcBorders>
            <w:shd w:val="clear" w:color="auto" w:fill="auto"/>
            <w:noWrap/>
            <w:vAlign w:val="center"/>
          </w:tcPr>
          <w:p w:rsidR="00186D2C" w:rsidRPr="00D21349" w:rsidRDefault="00186D2C" w:rsidP="00186D2C">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top w:val="single" w:sz="2" w:space="0" w:color="auto"/>
              <w:bottom w:val="single" w:sz="12" w:space="0" w:color="auto"/>
            </w:tcBorders>
            <w:shd w:val="clear" w:color="auto" w:fill="auto"/>
            <w:noWrap/>
            <w:vAlign w:val="center"/>
          </w:tcPr>
          <w:p w:rsidR="00186D2C" w:rsidRPr="00D21349" w:rsidRDefault="005F6425" w:rsidP="00186D2C">
            <w:pPr>
              <w:widowControl/>
              <w:adjustRightInd w:val="0"/>
              <w:snapToGrid w:val="0"/>
              <w:jc w:val="center"/>
              <w:rPr>
                <w:rFonts w:ascii="Times New Roman" w:eastAsia="宋体" w:hAnsi="Times New Roman" w:cs="Times New Roman"/>
                <w:color w:val="000000"/>
                <w:kern w:val="0"/>
                <w:sz w:val="16"/>
                <w:szCs w:val="16"/>
              </w:rPr>
            </w:pPr>
            <w:r w:rsidRPr="005236F5">
              <w:rPr>
                <w:rFonts w:ascii="Times New Roman" w:hAnsi="Times New Roman"/>
                <w:sz w:val="20"/>
              </w:rPr>
              <w:t>200</w:t>
            </w:r>
            <w:r w:rsidRPr="005236F5">
              <w:rPr>
                <w:rFonts w:ascii="Times New Roman" w:hAnsi="Times New Roman" w:hint="eastAsia"/>
                <w:sz w:val="20"/>
              </w:rPr>
              <w:t>9</w:t>
            </w:r>
            <w:r w:rsidRPr="005236F5">
              <w:rPr>
                <w:rFonts w:ascii="Times New Roman" w:hAnsi="Times New Roman"/>
                <w:sz w:val="20"/>
              </w:rPr>
              <w:t>-</w:t>
            </w:r>
            <w:r w:rsidRPr="005236F5">
              <w:rPr>
                <w:rFonts w:ascii="宋体" w:eastAsia="宋体" w:hAnsi="宋体"/>
                <w:sz w:val="20"/>
              </w:rPr>
              <w:t>今</w:t>
            </w:r>
          </w:p>
        </w:tc>
      </w:tr>
      <w:tr w:rsidR="00246342" w:rsidRPr="00D21349" w:rsidTr="00872A09">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005" w:type="dxa"/>
            <w:gridSpan w:val="2"/>
            <w:tcBorders>
              <w:top w:val="single" w:sz="12" w:space="0" w:color="auto"/>
              <w:bottom w:val="single" w:sz="2" w:space="0" w:color="auto"/>
            </w:tcBorders>
            <w:shd w:val="clear" w:color="auto" w:fill="auto"/>
            <w:noWrap/>
            <w:vAlign w:val="center"/>
          </w:tcPr>
          <w:p w:rsidR="00246342" w:rsidRPr="00D21349" w:rsidRDefault="009D12D7"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117</w:t>
            </w:r>
            <w:r w:rsidR="00246342" w:rsidRPr="00D21349">
              <w:rPr>
                <w:rFonts w:ascii="Times New Roman" w:eastAsia="宋体" w:hAnsi="Times New Roman" w:cs="Times New Roman"/>
                <w:color w:val="000000"/>
                <w:kern w:val="0"/>
                <w:sz w:val="20"/>
                <w:szCs w:val="16"/>
              </w:rPr>
              <w:t>篇</w:t>
            </w:r>
          </w:p>
        </w:tc>
        <w:tc>
          <w:tcPr>
            <w:tcW w:w="1682" w:type="dxa"/>
            <w:gridSpan w:val="2"/>
            <w:tcBorders>
              <w:top w:val="single" w:sz="1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rsidR="00246342" w:rsidRPr="00D21349" w:rsidRDefault="001C3A1A"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11</w:t>
            </w:r>
            <w:r w:rsidR="00246342" w:rsidRPr="00D21349">
              <w:rPr>
                <w:rFonts w:ascii="Times New Roman" w:eastAsia="宋体" w:hAnsi="Times New Roman" w:cs="Times New Roman"/>
                <w:color w:val="000000"/>
                <w:kern w:val="0"/>
                <w:sz w:val="20"/>
                <w:szCs w:val="16"/>
              </w:rPr>
              <w:t>篇</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rsidR="00246342" w:rsidRPr="00D21349" w:rsidRDefault="007C7C36"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3</w:t>
            </w:r>
            <w:r w:rsidR="00246342" w:rsidRPr="00D21349">
              <w:rPr>
                <w:rFonts w:ascii="Times New Roman" w:eastAsia="宋体" w:hAnsi="Times New Roman" w:cs="Times New Roman"/>
                <w:color w:val="000000"/>
                <w:kern w:val="0"/>
                <w:sz w:val="20"/>
                <w:szCs w:val="16"/>
              </w:rPr>
              <w:t>部</w:t>
            </w:r>
          </w:p>
        </w:tc>
        <w:tc>
          <w:tcPr>
            <w:tcW w:w="1682" w:type="dxa"/>
            <w:gridSpan w:val="2"/>
            <w:tcBorders>
              <w:top w:val="single" w:sz="2" w:space="0" w:color="auto"/>
              <w:bottom w:val="single" w:sz="2" w:space="0" w:color="auto"/>
            </w:tcBorders>
            <w:shd w:val="clear" w:color="auto" w:fill="auto"/>
            <w:noWrap/>
            <w:vAlign w:val="center"/>
            <w:hideMark/>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246342" w:rsidRPr="00D21349" w:rsidRDefault="001167BD"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部</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9D12D7"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2"/>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9D12D7"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9D12D7"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2"/>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9D12D7"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9D12D7"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2"/>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9D12D7"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82" w:type="dxa"/>
            <w:gridSpan w:val="2"/>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9D12D7"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2907</w:t>
            </w:r>
            <w:r w:rsidR="00367ECA" w:rsidRPr="00D21349">
              <w:rPr>
                <w:rFonts w:ascii="Times New Roman" w:eastAsia="宋体" w:hAnsi="Times New Roman" w:cs="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9D12D7" w:rsidP="00A446FF">
            <w:pPr>
              <w:widowControl/>
              <w:adjustRightInd w:val="0"/>
              <w:snapToGrid w:val="0"/>
              <w:ind w:rightChars="-48" w:right="-101"/>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2375</w:t>
            </w:r>
            <w:r w:rsidR="00367ECA" w:rsidRPr="00D21349">
              <w:rPr>
                <w:rFonts w:ascii="Times New Roman" w:eastAsia="宋体" w:hAnsi="Times New Roman" w:cs="Times New Roman"/>
                <w:color w:val="000000"/>
                <w:kern w:val="0"/>
                <w:sz w:val="20"/>
                <w:szCs w:val="16"/>
              </w:rPr>
              <w:t>万元</w:t>
            </w:r>
          </w:p>
        </w:tc>
        <w:tc>
          <w:tcPr>
            <w:tcW w:w="168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横向经费</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9D12D7" w:rsidP="009D12D7">
            <w:pPr>
              <w:widowControl/>
              <w:wordWrap w:val="0"/>
              <w:adjustRightInd w:val="0"/>
              <w:snapToGrid w:val="0"/>
              <w:ind w:rightChars="-16" w:right="-34"/>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 xml:space="preserve">532 </w:t>
            </w:r>
            <w:r w:rsidR="00367ECA" w:rsidRPr="00D21349">
              <w:rPr>
                <w:rFonts w:ascii="Times New Roman" w:eastAsia="宋体" w:hAnsi="Times New Roman" w:cs="Times New Roman"/>
                <w:color w:val="000000"/>
                <w:kern w:val="0"/>
                <w:sz w:val="20"/>
                <w:szCs w:val="16"/>
              </w:rPr>
              <w:t>万元</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9D12D7"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50</w:t>
            </w:r>
            <w:r w:rsidR="00367ECA" w:rsidRPr="00D21349">
              <w:rPr>
                <w:rFonts w:ascii="Times New Roman" w:eastAsia="宋体" w:hAnsi="Times New Roman" w:cs="Times New Roman"/>
                <w:color w:val="000000"/>
                <w:kern w:val="0"/>
                <w:sz w:val="20"/>
                <w:szCs w:val="16"/>
              </w:rPr>
              <w:t>项</w:t>
            </w:r>
          </w:p>
        </w:tc>
        <w:tc>
          <w:tcPr>
            <w:tcW w:w="1682"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bookmarkStart w:id="0" w:name="_GoBack"/>
            <w:bookmarkEnd w:id="0"/>
            <w:r w:rsidRPr="00D21349">
              <w:rPr>
                <w:rFonts w:ascii="Times New Roman" w:eastAsia="宋体" w:hAnsi="Times New Roman" w:cs="Times New Roman"/>
                <w:color w:val="000000"/>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367ECA" w:rsidRPr="00D21349" w:rsidRDefault="00A2142C"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14</w:t>
            </w:r>
            <w:r w:rsidR="00367ECA" w:rsidRPr="00D21349">
              <w:rPr>
                <w:rFonts w:ascii="Times New Roman" w:eastAsia="宋体" w:hAnsi="Times New Roman" w:cs="Times New Roman"/>
                <w:color w:val="000000"/>
                <w:kern w:val="0"/>
                <w:sz w:val="20"/>
                <w:szCs w:val="16"/>
              </w:rPr>
              <w:t>项</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6F5286"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28</w:t>
            </w:r>
            <w:r w:rsidR="00367ECA" w:rsidRPr="00D21349">
              <w:rPr>
                <w:rFonts w:ascii="Times New Roman" w:eastAsia="宋体" w:hAnsi="Times New Roman" w:cs="Times New Roman"/>
                <w:color w:val="000000"/>
                <w:kern w:val="0"/>
                <w:sz w:val="20"/>
                <w:szCs w:val="16"/>
              </w:rPr>
              <w:t>项</w:t>
            </w:r>
          </w:p>
        </w:tc>
        <w:tc>
          <w:tcPr>
            <w:tcW w:w="1682"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367ECA" w:rsidRPr="00D21349" w:rsidRDefault="006F5286"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548</w:t>
            </w:r>
            <w:r w:rsidR="00367ECA" w:rsidRPr="00D21349">
              <w:rPr>
                <w:rFonts w:ascii="Times New Roman" w:eastAsia="宋体" w:hAnsi="Times New Roman" w:cs="Times New Roman"/>
                <w:color w:val="000000"/>
                <w:kern w:val="0"/>
                <w:sz w:val="20"/>
                <w:szCs w:val="16"/>
              </w:rPr>
              <w:t>万元</w:t>
            </w:r>
          </w:p>
        </w:tc>
      </w:tr>
      <w:tr w:rsidR="00367ECA"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367ECA" w:rsidRPr="00D21349" w:rsidRDefault="001167BD"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w:t>
            </w:r>
            <w:r w:rsidR="00367ECA" w:rsidRPr="00D21349">
              <w:rPr>
                <w:rFonts w:ascii="Times New Roman" w:eastAsia="宋体" w:hAnsi="Times New Roman" w:cs="Times New Roman"/>
                <w:color w:val="000000"/>
                <w:kern w:val="0"/>
                <w:sz w:val="20"/>
                <w:szCs w:val="16"/>
              </w:rPr>
              <w:t>项</w:t>
            </w:r>
          </w:p>
        </w:tc>
        <w:tc>
          <w:tcPr>
            <w:tcW w:w="1682"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367ECA" w:rsidRPr="00D21349" w:rsidRDefault="001167BD"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r>
      <w:tr w:rsidR="00367ECA" w:rsidRPr="00D21349" w:rsidTr="00D21349">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367ECA" w:rsidRPr="00D21349" w:rsidRDefault="002C11F1"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63</w:t>
            </w:r>
            <w:r w:rsidR="00367ECA" w:rsidRPr="00D21349">
              <w:rPr>
                <w:rFonts w:ascii="Times New Roman" w:eastAsia="宋体" w:hAnsi="Times New Roman" w:cs="Times New Roman"/>
                <w:color w:val="000000"/>
                <w:kern w:val="0"/>
                <w:sz w:val="20"/>
                <w:szCs w:val="16"/>
              </w:rPr>
              <w:t xml:space="preserve">人　</w:t>
            </w:r>
          </w:p>
        </w:tc>
        <w:tc>
          <w:tcPr>
            <w:tcW w:w="2559" w:type="dxa"/>
            <w:gridSpan w:val="3"/>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367ECA" w:rsidRPr="00D21349" w:rsidRDefault="001C793B"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9D12D7"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 xml:space="preserve">人　</w:t>
            </w:r>
          </w:p>
        </w:tc>
        <w:tc>
          <w:tcPr>
            <w:tcW w:w="2559"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长期</w:t>
            </w:r>
            <w:r w:rsidR="009D12D7">
              <w:rPr>
                <w:rFonts w:ascii="Times New Roman" w:eastAsia="宋体" w:hAnsi="Times New Roman" w:cs="Times New Roman"/>
                <w:color w:val="000000"/>
                <w:kern w:val="0"/>
                <w:sz w:val="20"/>
                <w:szCs w:val="16"/>
              </w:rPr>
              <w:t>0</w:t>
            </w:r>
            <w:r w:rsidRPr="00D21349">
              <w:rPr>
                <w:rFonts w:ascii="Times New Roman" w:eastAsia="宋体" w:hAnsi="Times New Roman" w:cs="Times New Roman"/>
                <w:color w:val="000000"/>
                <w:kern w:val="0"/>
                <w:sz w:val="20"/>
                <w:szCs w:val="16"/>
              </w:rPr>
              <w:t>人</w:t>
            </w:r>
          </w:p>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w:t>
            </w:r>
            <w:r w:rsidR="009D12D7">
              <w:rPr>
                <w:rFonts w:ascii="Times New Roman" w:eastAsia="宋体" w:hAnsi="Times New Roman" w:cs="Times New Roman"/>
                <w:color w:val="000000"/>
                <w:kern w:val="0"/>
                <w:sz w:val="20"/>
                <w:szCs w:val="16"/>
              </w:rPr>
              <w:t>0</w:t>
            </w:r>
            <w:r w:rsidRPr="00D21349">
              <w:rPr>
                <w:rFonts w:ascii="Times New Roman" w:eastAsia="宋体" w:hAnsi="Times New Roman" w:cs="Times New Roman"/>
                <w:color w:val="000000"/>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D70E33" w:rsidRPr="00D70E33" w:rsidRDefault="00D70E33" w:rsidP="00D70E33">
            <w:pPr>
              <w:widowControl/>
              <w:wordWrap w:val="0"/>
              <w:adjustRightInd w:val="0"/>
              <w:snapToGrid w:val="0"/>
              <w:jc w:val="center"/>
              <w:rPr>
                <w:rFonts w:ascii="Times New Roman" w:eastAsia="宋体" w:hAnsi="Times New Roman" w:cs="Times New Roman"/>
                <w:color w:val="000000"/>
                <w:kern w:val="0"/>
                <w:sz w:val="20"/>
                <w:szCs w:val="16"/>
              </w:rPr>
            </w:pPr>
            <w:r w:rsidRPr="00D70E33">
              <w:rPr>
                <w:rFonts w:ascii="Times New Roman" w:eastAsia="宋体" w:hAnsi="Times New Roman" w:cs="Times New Roman"/>
                <w:color w:val="000000"/>
                <w:kern w:val="0"/>
                <w:sz w:val="20"/>
                <w:szCs w:val="16"/>
              </w:rPr>
              <w:t>特聘</w:t>
            </w:r>
            <w:r w:rsidRPr="00D70E33">
              <w:rPr>
                <w:rFonts w:ascii="Times New Roman" w:eastAsia="宋体" w:hAnsi="Times New Roman" w:cs="Times New Roman" w:hint="eastAsia"/>
                <w:color w:val="000000"/>
                <w:kern w:val="0"/>
                <w:sz w:val="20"/>
                <w:szCs w:val="16"/>
              </w:rPr>
              <w:t>1</w:t>
            </w:r>
            <w:r w:rsidRPr="00D70E33">
              <w:rPr>
                <w:rFonts w:ascii="Times New Roman" w:eastAsia="宋体" w:hAnsi="Times New Roman" w:cs="Times New Roman"/>
                <w:color w:val="000000"/>
                <w:kern w:val="0"/>
                <w:sz w:val="20"/>
                <w:szCs w:val="16"/>
              </w:rPr>
              <w:t>人</w:t>
            </w:r>
          </w:p>
          <w:p w:rsidR="00367ECA" w:rsidRPr="00D21349" w:rsidRDefault="00D70E33" w:rsidP="00D70E33">
            <w:pPr>
              <w:widowControl/>
              <w:wordWrap w:val="0"/>
              <w:adjustRightInd w:val="0"/>
              <w:snapToGrid w:val="0"/>
              <w:jc w:val="center"/>
              <w:rPr>
                <w:rFonts w:ascii="Times New Roman" w:eastAsia="宋体" w:hAnsi="Times New Roman" w:cs="Times New Roman"/>
                <w:color w:val="000000"/>
                <w:kern w:val="0"/>
                <w:sz w:val="20"/>
                <w:szCs w:val="16"/>
              </w:rPr>
            </w:pPr>
            <w:r w:rsidRPr="00D70E33">
              <w:rPr>
                <w:rFonts w:ascii="Times New Roman" w:eastAsia="宋体" w:hAnsi="Times New Roman" w:cs="Times New Roman"/>
                <w:color w:val="000000"/>
                <w:kern w:val="0"/>
                <w:sz w:val="20"/>
                <w:szCs w:val="16"/>
              </w:rPr>
              <w:t>讲座</w:t>
            </w:r>
            <w:r w:rsidRPr="00D70E33">
              <w:rPr>
                <w:rFonts w:ascii="Times New Roman" w:eastAsia="宋体" w:hAnsi="Times New Roman" w:cs="Times New Roman" w:hint="eastAsia"/>
                <w:color w:val="000000"/>
                <w:kern w:val="0"/>
                <w:sz w:val="20"/>
                <w:szCs w:val="16"/>
              </w:rPr>
              <w:t>0</w:t>
            </w:r>
            <w:r w:rsidRPr="00D70E33">
              <w:rPr>
                <w:rFonts w:ascii="Times New Roman" w:eastAsia="宋体" w:hAnsi="Times New Roman" w:cs="Times New Roman"/>
                <w:color w:val="000000"/>
                <w:kern w:val="0"/>
                <w:sz w:val="20"/>
                <w:szCs w:val="16"/>
              </w:rPr>
              <w:t>人</w:t>
            </w:r>
          </w:p>
        </w:tc>
        <w:tc>
          <w:tcPr>
            <w:tcW w:w="2559"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07303F"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7303F"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人</w:t>
            </w:r>
          </w:p>
        </w:tc>
        <w:tc>
          <w:tcPr>
            <w:tcW w:w="2559"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07303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7303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人</w:t>
            </w:r>
          </w:p>
        </w:tc>
        <w:tc>
          <w:tcPr>
            <w:tcW w:w="2559"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7303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 xml:space="preserve">个　</w:t>
            </w:r>
          </w:p>
        </w:tc>
        <w:tc>
          <w:tcPr>
            <w:tcW w:w="2559"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367ECA" w:rsidRPr="00D21349" w:rsidRDefault="0007303F"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个</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367ECA" w:rsidRPr="00D21349" w:rsidRDefault="00367ECA" w:rsidP="00367EC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5"/>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270E68" w:rsidP="00882C46">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王硕</w:t>
            </w:r>
          </w:p>
        </w:tc>
        <w:tc>
          <w:tcPr>
            <w:tcW w:w="3661" w:type="dxa"/>
            <w:gridSpan w:val="5"/>
            <w:tcBorders>
              <w:top w:val="single" w:sz="2" w:space="0" w:color="auto"/>
              <w:bottom w:val="single" w:sz="2" w:space="0" w:color="auto"/>
            </w:tcBorders>
            <w:shd w:val="clear" w:color="auto" w:fill="auto"/>
            <w:noWrap/>
            <w:vAlign w:val="center"/>
          </w:tcPr>
          <w:p w:rsidR="00367ECA" w:rsidRPr="00D21349" w:rsidRDefault="00270E68"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国际</w:t>
            </w:r>
            <w:r>
              <w:rPr>
                <w:rFonts w:ascii="Times New Roman" w:eastAsia="宋体" w:hAnsi="Times New Roman" w:cs="Times New Roman"/>
                <w:color w:val="000000"/>
                <w:kern w:val="0"/>
                <w:sz w:val="20"/>
                <w:szCs w:val="20"/>
              </w:rPr>
              <w:t>食品科学院</w:t>
            </w:r>
          </w:p>
        </w:tc>
        <w:tc>
          <w:tcPr>
            <w:tcW w:w="1088" w:type="dxa"/>
            <w:tcBorders>
              <w:top w:val="single" w:sz="2" w:space="0" w:color="auto"/>
              <w:bottom w:val="single" w:sz="2" w:space="0" w:color="auto"/>
            </w:tcBorders>
            <w:shd w:val="clear" w:color="auto" w:fill="auto"/>
            <w:noWrap/>
            <w:vAlign w:val="center"/>
          </w:tcPr>
          <w:p w:rsidR="00367ECA" w:rsidRPr="00D21349" w:rsidRDefault="00270E68" w:rsidP="00367ECA">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院士</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270E68" w:rsidP="00882C46">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樊振川</w:t>
            </w:r>
          </w:p>
        </w:tc>
        <w:tc>
          <w:tcPr>
            <w:tcW w:w="3661" w:type="dxa"/>
            <w:gridSpan w:val="5"/>
            <w:tcBorders>
              <w:top w:val="single" w:sz="2" w:space="0" w:color="auto"/>
              <w:bottom w:val="single" w:sz="2" w:space="0" w:color="auto"/>
            </w:tcBorders>
            <w:shd w:val="clear" w:color="auto" w:fill="auto"/>
            <w:noWrap/>
            <w:vAlign w:val="center"/>
          </w:tcPr>
          <w:p w:rsidR="00367ECA" w:rsidRPr="00C217C0" w:rsidRDefault="00BA50A6" w:rsidP="00C217C0">
            <w:pPr>
              <w:widowControl/>
              <w:adjustRightInd w:val="0"/>
              <w:snapToGrid w:val="0"/>
              <w:jc w:val="center"/>
              <w:rPr>
                <w:rFonts w:ascii="宋体" w:eastAsia="宋体" w:hAnsi="宋体" w:cs="Times New Roman"/>
                <w:color w:val="000000"/>
                <w:kern w:val="0"/>
                <w:sz w:val="20"/>
                <w:szCs w:val="20"/>
              </w:rPr>
            </w:pPr>
            <w:hyperlink r:id="rId9" w:tgtFrame="_blank" w:history="1">
              <w:r w:rsidR="00C217C0" w:rsidRPr="00C217C0">
                <w:rPr>
                  <w:rStyle w:val="af5"/>
                  <w:rFonts w:ascii="宋体" w:eastAsia="宋体" w:hAnsi="宋体" w:cs="Arial"/>
                  <w:color w:val="000000" w:themeColor="text1"/>
                  <w:sz w:val="20"/>
                  <w:szCs w:val="21"/>
                  <w:u w:val="none"/>
                  <w:shd w:val="clear" w:color="auto" w:fill="FFFFFF"/>
                </w:rPr>
                <w:t>国际</w:t>
              </w:r>
            </w:hyperlink>
            <w:r w:rsidR="00C217C0" w:rsidRPr="00C217C0">
              <w:rPr>
                <w:rFonts w:ascii="宋体" w:eastAsia="宋体" w:hAnsi="宋体" w:cs="Arial"/>
                <w:color w:val="333333"/>
                <w:sz w:val="20"/>
                <w:szCs w:val="21"/>
                <w:shd w:val="clear" w:color="auto" w:fill="FFFFFF"/>
              </w:rPr>
              <w:t>遗传工程和生物技术中心</w:t>
            </w:r>
            <w:r w:rsidR="00C217C0" w:rsidRPr="001C793B">
              <w:rPr>
                <w:rFonts w:ascii="Times New Roman" w:eastAsia="宋体" w:hAnsi="Times New Roman" w:cs="Times New Roman"/>
                <w:color w:val="333333"/>
                <w:sz w:val="20"/>
                <w:szCs w:val="21"/>
                <w:shd w:val="clear" w:color="auto" w:fill="FFFFFF"/>
              </w:rPr>
              <w:t>（</w:t>
            </w:r>
            <w:r w:rsidR="00C217C0" w:rsidRPr="001C793B">
              <w:rPr>
                <w:rFonts w:ascii="Times New Roman" w:hAnsi="Times New Roman" w:cs="Times New Roman"/>
                <w:color w:val="333333"/>
                <w:szCs w:val="21"/>
                <w:shd w:val="clear" w:color="auto" w:fill="FFFFFF"/>
              </w:rPr>
              <w:t>ICGEB</w:t>
            </w:r>
            <w:r w:rsidR="00C217C0" w:rsidRPr="001C793B">
              <w:rPr>
                <w:rFonts w:ascii="Times New Roman" w:eastAsia="宋体" w:hAnsi="Times New Roman" w:cs="Times New Roman"/>
                <w:color w:val="333333"/>
                <w:sz w:val="20"/>
                <w:szCs w:val="21"/>
                <w:shd w:val="clear" w:color="auto" w:fill="FFFFFF"/>
              </w:rPr>
              <w:t>）</w:t>
            </w:r>
          </w:p>
        </w:tc>
        <w:tc>
          <w:tcPr>
            <w:tcW w:w="1088" w:type="dxa"/>
            <w:tcBorders>
              <w:top w:val="single" w:sz="2" w:space="0" w:color="auto"/>
              <w:bottom w:val="single" w:sz="2" w:space="0" w:color="auto"/>
            </w:tcBorders>
            <w:shd w:val="clear" w:color="auto" w:fill="auto"/>
            <w:noWrap/>
            <w:vAlign w:val="center"/>
          </w:tcPr>
          <w:p w:rsidR="00367ECA" w:rsidRPr="00D21349" w:rsidRDefault="00C217C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C217C0">
              <w:rPr>
                <w:rFonts w:ascii="Times New Roman" w:eastAsia="宋体" w:hAnsi="Times New Roman" w:cs="Times New Roman" w:hint="eastAsia"/>
                <w:color w:val="000000"/>
                <w:kern w:val="0"/>
                <w:sz w:val="20"/>
                <w:szCs w:val="20"/>
              </w:rPr>
              <w:t>科学顾问</w:t>
            </w:r>
            <w:r w:rsidR="00270E68">
              <w:rPr>
                <w:rFonts w:ascii="Times New Roman" w:eastAsia="宋体" w:hAnsi="Times New Roman" w:cs="Times New Roman" w:hint="eastAsia"/>
                <w:color w:val="000000"/>
                <w:kern w:val="0"/>
                <w:sz w:val="20"/>
                <w:szCs w:val="20"/>
              </w:rPr>
              <w:t>委员</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976CA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人</w:t>
            </w:r>
          </w:p>
        </w:tc>
        <w:tc>
          <w:tcPr>
            <w:tcW w:w="2559"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976CA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w:t>
            </w:r>
            <w:r w:rsidR="00367ECA" w:rsidRPr="00D21349">
              <w:rPr>
                <w:rFonts w:ascii="Times New Roman" w:eastAsia="宋体" w:hAnsi="Times New Roman" w:cs="Times New Roman"/>
                <w:color w:val="000000"/>
                <w:kern w:val="0"/>
                <w:sz w:val="20"/>
                <w:szCs w:val="20"/>
              </w:rPr>
              <w:t>人</w:t>
            </w:r>
          </w:p>
        </w:tc>
        <w:tc>
          <w:tcPr>
            <w:tcW w:w="2559"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367ECA" w:rsidRPr="00D21349" w:rsidRDefault="00976CA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w:t>
            </w:r>
            <w:r w:rsidR="00367ECA" w:rsidRPr="00D21349">
              <w:rPr>
                <w:rFonts w:ascii="Times New Roman" w:eastAsia="宋体" w:hAnsi="Times New Roman" w:cs="Times New Roman"/>
                <w:color w:val="000000"/>
                <w:kern w:val="0"/>
                <w:sz w:val="20"/>
                <w:szCs w:val="20"/>
              </w:rPr>
              <w:t>人</w:t>
            </w:r>
          </w:p>
        </w:tc>
      </w:tr>
      <w:tr w:rsidR="00322AF5" w:rsidRPr="00D21349" w:rsidTr="0020477E">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322AF5" w:rsidRPr="00D21349" w:rsidRDefault="00322AF5"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322AF5" w:rsidRPr="00D21349" w:rsidRDefault="00322AF5"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322AF5" w:rsidRPr="00D21349" w:rsidRDefault="00322AF5"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322AF5" w:rsidRPr="00D21349" w:rsidRDefault="00322AF5"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6319" w:type="dxa"/>
            <w:gridSpan w:val="8"/>
            <w:tcBorders>
              <w:top w:val="single" w:sz="12" w:space="0" w:color="auto"/>
              <w:bottom w:val="single" w:sz="2" w:space="0" w:color="auto"/>
            </w:tcBorders>
            <w:shd w:val="clear" w:color="auto" w:fill="auto"/>
            <w:noWrap/>
            <w:vAlign w:val="center"/>
          </w:tcPr>
          <w:p w:rsidR="00322AF5" w:rsidRPr="00D21349" w:rsidRDefault="00322AF5" w:rsidP="00322AF5">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食品科学</w:t>
            </w:r>
            <w:r>
              <w:rPr>
                <w:rFonts w:ascii="Times New Roman" w:eastAsia="宋体" w:hAnsi="Times New Roman" w:cs="Times New Roman"/>
                <w:color w:val="000000"/>
                <w:kern w:val="0"/>
                <w:sz w:val="20"/>
                <w:szCs w:val="20"/>
              </w:rPr>
              <w:t>与工程</w:t>
            </w:r>
          </w:p>
        </w:tc>
      </w:tr>
      <w:tr w:rsidR="00367ECA" w:rsidRPr="00D21349" w:rsidTr="00872A0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367ECA" w:rsidRPr="00D21349" w:rsidRDefault="000E0230"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73</w:t>
            </w:r>
            <w:r w:rsidR="00367ECA" w:rsidRPr="00D21349">
              <w:rPr>
                <w:rFonts w:ascii="Times New Roman" w:eastAsia="宋体" w:hAnsi="Times New Roman" w:cs="Times New Roman"/>
                <w:color w:val="000000"/>
                <w:kern w:val="0"/>
                <w:sz w:val="20"/>
                <w:szCs w:val="20"/>
              </w:rPr>
              <w:t>人</w:t>
            </w:r>
          </w:p>
        </w:tc>
        <w:tc>
          <w:tcPr>
            <w:tcW w:w="2559" w:type="dxa"/>
            <w:gridSpan w:val="3"/>
            <w:tcBorders>
              <w:top w:val="single" w:sz="2" w:space="0" w:color="auto"/>
              <w:bottom w:val="single" w:sz="2" w:space="0" w:color="auto"/>
            </w:tcBorders>
            <w:shd w:val="clear" w:color="auto" w:fill="auto"/>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367ECA" w:rsidRPr="00D21349" w:rsidRDefault="0020477E"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649</w:t>
            </w:r>
            <w:r w:rsidR="00367ECA" w:rsidRPr="00D21349">
              <w:rPr>
                <w:rFonts w:ascii="Times New Roman" w:eastAsia="宋体" w:hAnsi="Times New Roman" w:cs="Times New Roman"/>
                <w:color w:val="000000"/>
                <w:kern w:val="0"/>
                <w:sz w:val="20"/>
                <w:szCs w:val="20"/>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367ECA" w:rsidRPr="00D21349" w:rsidRDefault="00B756E1"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10747</w:t>
            </w:r>
            <w:r w:rsidR="00367ECA" w:rsidRPr="00D21349">
              <w:rPr>
                <w:rFonts w:ascii="Times New Roman" w:eastAsia="宋体" w:hAnsi="Times New Roman" w:cs="Times New Roman"/>
                <w:color w:val="000000"/>
                <w:kern w:val="0"/>
                <w:sz w:val="20"/>
                <w:szCs w:val="20"/>
              </w:rPr>
              <w:t>学时</w:t>
            </w:r>
          </w:p>
        </w:tc>
        <w:tc>
          <w:tcPr>
            <w:tcW w:w="2559"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367ECA" w:rsidRPr="00D21349" w:rsidRDefault="00B756E1"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hint="eastAsia"/>
                <w:color w:val="000000"/>
                <w:kern w:val="0"/>
                <w:sz w:val="20"/>
                <w:szCs w:val="20"/>
              </w:rPr>
              <w:t>1687</w:t>
            </w:r>
            <w:r w:rsidR="00367ECA" w:rsidRPr="00D21349">
              <w:rPr>
                <w:rFonts w:ascii="Times New Roman" w:eastAsia="宋体" w:hAnsi="Times New Roman" w:cs="Times New Roman"/>
                <w:color w:val="000000"/>
                <w:kern w:val="0"/>
                <w:sz w:val="20"/>
                <w:szCs w:val="20"/>
              </w:rPr>
              <w:t>学时</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367ECA" w:rsidRPr="00D21349" w:rsidRDefault="001C793B"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w:t>
            </w:r>
            <w:r w:rsidR="00367ECA" w:rsidRPr="00D21349">
              <w:rPr>
                <w:rFonts w:ascii="Times New Roman" w:eastAsia="宋体" w:hAnsi="Times New Roman" w:cs="Times New Roman"/>
                <w:color w:val="000000"/>
                <w:kern w:val="0"/>
                <w:sz w:val="20"/>
                <w:szCs w:val="20"/>
              </w:rPr>
              <w:t>部</w:t>
            </w:r>
          </w:p>
        </w:tc>
        <w:tc>
          <w:tcPr>
            <w:tcW w:w="2559"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p>
        </w:tc>
      </w:tr>
      <w:tr w:rsidR="00367ECA" w:rsidRPr="00D21349"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rsidR="00367ECA" w:rsidRPr="00D21349" w:rsidRDefault="001167B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2512" w:type="dxa"/>
            <w:gridSpan w:val="2"/>
            <w:tcBorders>
              <w:top w:val="single" w:sz="12" w:space="0" w:color="auto"/>
            </w:tcBorders>
            <w:shd w:val="clear" w:color="auto" w:fill="auto"/>
            <w:noWrap/>
            <w:vAlign w:val="center"/>
          </w:tcPr>
          <w:p w:rsidR="00367ECA" w:rsidRPr="00D21349" w:rsidRDefault="001167BD"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次</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年度新增国际合作项目</w:t>
            </w:r>
          </w:p>
        </w:tc>
        <w:tc>
          <w:tcPr>
            <w:tcW w:w="3647" w:type="dxa"/>
            <w:gridSpan w:val="4"/>
            <w:shd w:val="clear" w:color="auto" w:fill="auto"/>
            <w:tcMar>
              <w:left w:w="108" w:type="dxa"/>
              <w:right w:w="108" w:type="dxa"/>
            </w:tcMar>
            <w:vAlign w:val="center"/>
          </w:tcPr>
          <w:p w:rsidR="00E932C9" w:rsidRDefault="00E932C9" w:rsidP="00367ECA">
            <w:pPr>
              <w:widowControl/>
              <w:wordWrap w:val="0"/>
              <w:adjustRightInd w:val="0"/>
              <w:snapToGrid w:val="0"/>
              <w:jc w:val="right"/>
              <w:rPr>
                <w:rFonts w:ascii="Times New Roman" w:eastAsia="宋体" w:hAnsi="Times New Roman" w:cs="Times New Roman"/>
                <w:color w:val="000000"/>
                <w:kern w:val="0"/>
                <w:sz w:val="20"/>
                <w:szCs w:val="20"/>
              </w:rPr>
            </w:pPr>
          </w:p>
          <w:p w:rsidR="00367ECA" w:rsidRPr="00D21349" w:rsidRDefault="00E932C9" w:rsidP="00E932C9">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项</w:t>
            </w:r>
          </w:p>
        </w:tc>
      </w:tr>
      <w:tr w:rsidR="00367ECA" w:rsidRPr="00D21349" w:rsidTr="00872A09">
        <w:trPr>
          <w:trHeight w:val="567"/>
          <w:jc w:val="center"/>
        </w:trPr>
        <w:tc>
          <w:tcPr>
            <w:tcW w:w="803" w:type="dxa"/>
            <w:vMerge/>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rsidR="00367ECA" w:rsidRPr="00D21349" w:rsidRDefault="003024ED" w:rsidP="00837AAD">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olor w:val="000000"/>
                <w:kern w:val="0"/>
                <w:sz w:val="20"/>
                <w:szCs w:val="20"/>
              </w:rPr>
              <w:t xml:space="preserve">6000 </w:t>
            </w:r>
            <w:r w:rsidR="00837AAD">
              <w:rPr>
                <w:rFonts w:ascii="Times New Roman" w:eastAsia="宋体" w:hAnsi="Times New Roman" w:cs="Times New Roman"/>
                <w:color w:val="000000"/>
                <w:kern w:val="0"/>
                <w:sz w:val="20"/>
                <w:szCs w:val="20"/>
              </w:rPr>
              <w:t>m</w:t>
            </w:r>
            <w:r w:rsidR="00367ECA"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47" w:type="dxa"/>
            <w:gridSpan w:val="4"/>
            <w:shd w:val="clear" w:color="auto" w:fill="auto"/>
            <w:tcMar>
              <w:left w:w="0" w:type="dxa"/>
              <w:right w:w="0" w:type="dxa"/>
            </w:tcMar>
            <w:vAlign w:val="center"/>
          </w:tcPr>
          <w:p w:rsidR="00367ECA" w:rsidRPr="00D21349" w:rsidRDefault="00E96D45" w:rsidP="00674C68">
            <w:pPr>
              <w:widowControl/>
              <w:adjustRightInd w:val="0"/>
              <w:snapToGrid w:val="0"/>
              <w:jc w:val="center"/>
              <w:rPr>
                <w:rFonts w:ascii="Times New Roman" w:eastAsia="宋体" w:hAnsi="Times New Roman" w:cs="Times New Roman"/>
                <w:color w:val="000000"/>
                <w:kern w:val="0"/>
                <w:sz w:val="20"/>
                <w:szCs w:val="20"/>
              </w:rPr>
            </w:pPr>
            <w:r w:rsidRPr="002E59AE">
              <w:rPr>
                <w:rFonts w:ascii="Times New Roman" w:eastAsia="宋体" w:hAnsi="Times New Roman"/>
                <w:color w:val="000000"/>
                <w:kern w:val="0"/>
                <w:sz w:val="20"/>
                <w:szCs w:val="20"/>
              </w:rPr>
              <w:t>http://</w:t>
            </w:r>
            <w:r w:rsidR="00674C68" w:rsidRPr="002E59AE">
              <w:rPr>
                <w:rFonts w:ascii="Times New Roman" w:eastAsia="宋体" w:hAnsi="Times New Roman"/>
                <w:color w:val="000000"/>
                <w:kern w:val="0"/>
                <w:sz w:val="20"/>
                <w:szCs w:val="20"/>
              </w:rPr>
              <w:t>spyy</w:t>
            </w:r>
            <w:r w:rsidRPr="002E59AE">
              <w:rPr>
                <w:rFonts w:ascii="Times New Roman" w:eastAsia="宋体" w:hAnsi="Times New Roman"/>
                <w:color w:val="000000"/>
                <w:kern w:val="0"/>
                <w:sz w:val="20"/>
                <w:szCs w:val="20"/>
              </w:rPr>
              <w:t>.tust.edu.cn</w:t>
            </w:r>
            <w:r w:rsidR="00674C68" w:rsidRPr="002E59AE" w:rsidDel="00674C68">
              <w:rPr>
                <w:rFonts w:ascii="Times New Roman" w:eastAsia="宋体" w:hAnsi="Times New Roman"/>
                <w:color w:val="000000"/>
                <w:kern w:val="0"/>
                <w:sz w:val="20"/>
                <w:szCs w:val="20"/>
              </w:rPr>
              <w:t xml:space="preserve"> </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rsidR="00367ECA" w:rsidRPr="00D21349" w:rsidRDefault="003024ED"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367ECA"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2"/>
            <w:shd w:val="clear" w:color="auto" w:fill="auto"/>
            <w:vAlign w:val="center"/>
          </w:tcPr>
          <w:p w:rsidR="00367ECA" w:rsidRPr="00D21349" w:rsidRDefault="003024ED"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100</w:t>
            </w:r>
            <w:r w:rsidR="00367ECA" w:rsidRPr="00D21349">
              <w:rPr>
                <w:rFonts w:ascii="Times New Roman" w:eastAsia="宋体" w:hAnsi="Times New Roman" w:cs="Times New Roman"/>
                <w:color w:val="000000"/>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C76E57">
        <w:trPr>
          <w:trHeight w:val="3332"/>
        </w:trPr>
        <w:tc>
          <w:tcPr>
            <w:tcW w:w="5000" w:type="pct"/>
          </w:tcPr>
          <w:p w:rsidR="00E42852" w:rsidRPr="00D21349" w:rsidRDefault="008E7907" w:rsidP="00674C68">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430D9C" w:rsidRDefault="00430D9C" w:rsidP="00430D9C">
            <w:pPr>
              <w:adjustRightInd w:val="0"/>
              <w:snapToGrid w:val="0"/>
              <w:spacing w:line="276" w:lineRule="auto"/>
              <w:rPr>
                <w:rFonts w:ascii="Times New Roman" w:eastAsia="黑体" w:hAnsi="Times New Roman" w:cs="Times New Roman"/>
                <w:b/>
                <w:sz w:val="28"/>
                <w:szCs w:val="24"/>
              </w:rPr>
            </w:pPr>
          </w:p>
          <w:p w:rsidR="000E0230" w:rsidRPr="00C76E57" w:rsidRDefault="00430D9C" w:rsidP="00C76E57">
            <w:pPr>
              <w:adjustRightInd w:val="0"/>
              <w:snapToGrid w:val="0"/>
              <w:spacing w:line="276" w:lineRule="auto"/>
              <w:ind w:firstLineChars="200" w:firstLine="420"/>
              <w:rPr>
                <w:rFonts w:ascii="Times New Roman" w:eastAsia="仿宋" w:hAnsi="Times New Roman"/>
                <w:szCs w:val="21"/>
              </w:rPr>
            </w:pPr>
            <w:r w:rsidRPr="00165E57">
              <w:rPr>
                <w:rFonts w:ascii="Times New Roman" w:eastAsia="仿宋" w:hAnsi="Times New Roman"/>
                <w:szCs w:val="21"/>
              </w:rPr>
              <w:t>201</w:t>
            </w:r>
            <w:r>
              <w:rPr>
                <w:rFonts w:ascii="Times New Roman" w:eastAsia="仿宋" w:hAnsi="Times New Roman"/>
                <w:szCs w:val="21"/>
              </w:rPr>
              <w:t>6</w:t>
            </w:r>
            <w:r w:rsidRPr="00165E57">
              <w:rPr>
                <w:rFonts w:ascii="Times New Roman" w:eastAsia="仿宋" w:hAnsi="Times New Roman"/>
                <w:szCs w:val="21"/>
              </w:rPr>
              <w:t>年</w:t>
            </w:r>
            <w:r>
              <w:rPr>
                <w:rFonts w:ascii="Times New Roman" w:eastAsia="仿宋" w:hAnsi="Times New Roman" w:hint="eastAsia"/>
                <w:szCs w:val="21"/>
              </w:rPr>
              <w:t>，</w:t>
            </w:r>
            <w:r w:rsidRPr="00165E57">
              <w:rPr>
                <w:rFonts w:ascii="Times New Roman" w:eastAsia="仿宋" w:hAnsi="Times New Roman"/>
                <w:szCs w:val="21"/>
              </w:rPr>
              <w:t>我实验室在国内外期刊上发表学术论文</w:t>
            </w:r>
            <w:r w:rsidRPr="00165E57">
              <w:rPr>
                <w:rFonts w:ascii="Times New Roman" w:eastAsia="仿宋" w:hAnsi="Times New Roman"/>
                <w:szCs w:val="21"/>
              </w:rPr>
              <w:t>2</w:t>
            </w:r>
            <w:r>
              <w:rPr>
                <w:rFonts w:ascii="Times New Roman" w:eastAsia="仿宋" w:hAnsi="Times New Roman"/>
                <w:szCs w:val="21"/>
              </w:rPr>
              <w:t>49</w:t>
            </w:r>
            <w:r w:rsidRPr="00165E57">
              <w:rPr>
                <w:rFonts w:ascii="Times New Roman" w:eastAsia="仿宋" w:hAnsi="Times New Roman"/>
                <w:szCs w:val="21"/>
              </w:rPr>
              <w:t>余篇，其中被</w:t>
            </w:r>
            <w:r w:rsidRPr="00165E57">
              <w:rPr>
                <w:rFonts w:ascii="Times New Roman" w:eastAsia="仿宋" w:hAnsi="Times New Roman"/>
                <w:szCs w:val="21"/>
              </w:rPr>
              <w:t>SCI</w:t>
            </w:r>
            <w:r w:rsidRPr="00165E57">
              <w:rPr>
                <w:rFonts w:ascii="Times New Roman" w:eastAsia="仿宋" w:hAnsi="Times New Roman"/>
                <w:szCs w:val="21"/>
              </w:rPr>
              <w:t>收录的论文</w:t>
            </w:r>
            <w:r w:rsidRPr="00165E57">
              <w:rPr>
                <w:rFonts w:ascii="Times New Roman" w:eastAsia="仿宋" w:hAnsi="Times New Roman"/>
                <w:szCs w:val="21"/>
              </w:rPr>
              <w:t>11</w:t>
            </w:r>
            <w:r>
              <w:rPr>
                <w:rFonts w:ascii="Times New Roman" w:eastAsia="仿宋" w:hAnsi="Times New Roman"/>
                <w:szCs w:val="21"/>
              </w:rPr>
              <w:t>7</w:t>
            </w:r>
            <w:r w:rsidRPr="00165E57">
              <w:rPr>
                <w:rFonts w:ascii="Times New Roman" w:eastAsia="仿宋" w:hAnsi="Times New Roman"/>
                <w:szCs w:val="21"/>
              </w:rPr>
              <w:t>篇，其中</w:t>
            </w:r>
            <w:r w:rsidRPr="00165E57">
              <w:rPr>
                <w:rFonts w:ascii="Times New Roman" w:eastAsia="仿宋" w:hAnsi="Times New Roman"/>
                <w:szCs w:val="21"/>
              </w:rPr>
              <w:t>1</w:t>
            </w:r>
            <w:r w:rsidRPr="00165E57">
              <w:rPr>
                <w:rFonts w:ascii="Times New Roman" w:eastAsia="仿宋" w:hAnsi="Times New Roman"/>
                <w:szCs w:val="21"/>
              </w:rPr>
              <w:t>区</w:t>
            </w:r>
            <w:r>
              <w:rPr>
                <w:rFonts w:ascii="Times New Roman" w:eastAsia="仿宋" w:hAnsi="Times New Roman"/>
                <w:szCs w:val="21"/>
              </w:rPr>
              <w:t>39</w:t>
            </w:r>
            <w:r w:rsidRPr="00165E57">
              <w:rPr>
                <w:rFonts w:ascii="Times New Roman" w:eastAsia="仿宋" w:hAnsi="Times New Roman"/>
                <w:szCs w:val="21"/>
              </w:rPr>
              <w:t>篇，</w:t>
            </w:r>
            <w:r w:rsidRPr="00165E57">
              <w:rPr>
                <w:rFonts w:ascii="Times New Roman" w:eastAsia="仿宋" w:hAnsi="Times New Roman"/>
                <w:szCs w:val="21"/>
              </w:rPr>
              <w:t>2</w:t>
            </w:r>
            <w:r w:rsidRPr="00165E57">
              <w:rPr>
                <w:rFonts w:ascii="Times New Roman" w:eastAsia="仿宋" w:hAnsi="Times New Roman"/>
                <w:szCs w:val="21"/>
              </w:rPr>
              <w:t>区</w:t>
            </w:r>
            <w:r>
              <w:rPr>
                <w:rFonts w:ascii="Times New Roman" w:eastAsia="仿宋" w:hAnsi="Times New Roman"/>
                <w:szCs w:val="21"/>
              </w:rPr>
              <w:t>26</w:t>
            </w:r>
            <w:r w:rsidRPr="00165E57">
              <w:rPr>
                <w:rFonts w:ascii="Times New Roman" w:eastAsia="仿宋" w:hAnsi="Times New Roman"/>
                <w:szCs w:val="21"/>
              </w:rPr>
              <w:t>篇，</w:t>
            </w:r>
            <w:r>
              <w:rPr>
                <w:rFonts w:ascii="Times New Roman" w:eastAsia="仿宋" w:hAnsi="Times New Roman" w:hint="eastAsia"/>
                <w:szCs w:val="21"/>
              </w:rPr>
              <w:t>分别</w:t>
            </w:r>
            <w:r>
              <w:rPr>
                <w:rFonts w:ascii="Times New Roman" w:eastAsia="仿宋" w:hAnsi="Times New Roman"/>
                <w:szCs w:val="21"/>
              </w:rPr>
              <w:t>较去年增加</w:t>
            </w:r>
            <w:r>
              <w:rPr>
                <w:rFonts w:ascii="Times New Roman" w:eastAsia="仿宋" w:hAnsi="Times New Roman" w:hint="eastAsia"/>
                <w:szCs w:val="21"/>
              </w:rPr>
              <w:t>31</w:t>
            </w:r>
            <w:r>
              <w:rPr>
                <w:rFonts w:ascii="Times New Roman" w:eastAsia="仿宋" w:hAnsi="Times New Roman" w:hint="eastAsia"/>
                <w:szCs w:val="21"/>
              </w:rPr>
              <w:t>篇和</w:t>
            </w:r>
            <w:r>
              <w:rPr>
                <w:rFonts w:ascii="Times New Roman" w:eastAsia="仿宋" w:hAnsi="Times New Roman" w:hint="eastAsia"/>
                <w:szCs w:val="21"/>
              </w:rPr>
              <w:t>9</w:t>
            </w:r>
            <w:r>
              <w:rPr>
                <w:rFonts w:ascii="Times New Roman" w:eastAsia="仿宋" w:hAnsi="Times New Roman" w:hint="eastAsia"/>
                <w:szCs w:val="21"/>
              </w:rPr>
              <w:t>篇</w:t>
            </w:r>
            <w:r>
              <w:rPr>
                <w:rFonts w:ascii="Times New Roman" w:eastAsia="仿宋" w:hAnsi="Times New Roman"/>
                <w:szCs w:val="21"/>
              </w:rPr>
              <w:t>，</w:t>
            </w:r>
            <w:r w:rsidRPr="00165E57">
              <w:rPr>
                <w:rFonts w:ascii="Times New Roman" w:eastAsia="仿宋" w:hAnsi="Times New Roman"/>
                <w:szCs w:val="21"/>
              </w:rPr>
              <w:t>影响因子在</w:t>
            </w:r>
            <w:r w:rsidRPr="00165E57">
              <w:rPr>
                <w:rFonts w:ascii="Times New Roman" w:eastAsia="仿宋" w:hAnsi="Times New Roman"/>
                <w:szCs w:val="21"/>
              </w:rPr>
              <w:t>6.0</w:t>
            </w:r>
            <w:r w:rsidRPr="00165E57">
              <w:rPr>
                <w:rFonts w:ascii="Times New Roman" w:eastAsia="仿宋" w:hAnsi="Times New Roman"/>
                <w:szCs w:val="21"/>
              </w:rPr>
              <w:t>以上的</w:t>
            </w:r>
            <w:r>
              <w:rPr>
                <w:rFonts w:ascii="Times New Roman" w:eastAsia="仿宋" w:hAnsi="Times New Roman"/>
                <w:szCs w:val="21"/>
              </w:rPr>
              <w:t>7</w:t>
            </w:r>
            <w:r w:rsidRPr="00165E57">
              <w:rPr>
                <w:rFonts w:ascii="Times New Roman" w:eastAsia="仿宋" w:hAnsi="Times New Roman"/>
                <w:szCs w:val="21"/>
              </w:rPr>
              <w:t>篇，中文核心论文</w:t>
            </w:r>
            <w:r>
              <w:rPr>
                <w:rFonts w:ascii="Times New Roman" w:eastAsia="仿宋" w:hAnsi="Times New Roman"/>
                <w:szCs w:val="21"/>
              </w:rPr>
              <w:t>12</w:t>
            </w:r>
            <w:r w:rsidRPr="00165E57">
              <w:rPr>
                <w:rFonts w:ascii="Times New Roman" w:eastAsia="仿宋" w:hAnsi="Times New Roman"/>
                <w:szCs w:val="21"/>
              </w:rPr>
              <w:t>0</w:t>
            </w:r>
            <w:r w:rsidRPr="00165E57">
              <w:rPr>
                <w:rFonts w:ascii="Times New Roman" w:eastAsia="仿宋" w:hAnsi="Times New Roman"/>
                <w:szCs w:val="21"/>
              </w:rPr>
              <w:t>余篇。此外，发表专著</w:t>
            </w:r>
            <w:r w:rsidR="007C7C36">
              <w:rPr>
                <w:rFonts w:ascii="Times New Roman" w:eastAsia="仿宋" w:hAnsi="Times New Roman"/>
                <w:szCs w:val="21"/>
              </w:rPr>
              <w:t>3</w:t>
            </w:r>
            <w:r w:rsidRPr="00165E57">
              <w:rPr>
                <w:rFonts w:ascii="Times New Roman" w:eastAsia="仿宋" w:hAnsi="Times New Roman"/>
                <w:szCs w:val="21"/>
              </w:rPr>
              <w:t>部</w:t>
            </w:r>
            <w:r w:rsidR="007C7C36">
              <w:rPr>
                <w:rFonts w:ascii="Times New Roman" w:eastAsia="仿宋" w:hAnsi="Times New Roman" w:hint="eastAsia"/>
                <w:szCs w:val="21"/>
              </w:rPr>
              <w:t>，</w:t>
            </w:r>
            <w:r w:rsidRPr="00165E57">
              <w:rPr>
                <w:rFonts w:ascii="Times New Roman" w:eastAsia="仿宋" w:hAnsi="Times New Roman"/>
                <w:szCs w:val="21"/>
              </w:rPr>
              <w:t>参与修订国家标准</w:t>
            </w:r>
            <w:r w:rsidR="007C7C36">
              <w:rPr>
                <w:rFonts w:ascii="Times New Roman" w:eastAsia="仿宋" w:hAnsi="Times New Roman"/>
                <w:szCs w:val="21"/>
              </w:rPr>
              <w:t>5</w:t>
            </w:r>
            <w:r w:rsidRPr="00165E57">
              <w:rPr>
                <w:rFonts w:ascii="Times New Roman" w:eastAsia="仿宋" w:hAnsi="Times New Roman"/>
                <w:szCs w:val="21"/>
              </w:rPr>
              <w:t>项。申请专利</w:t>
            </w:r>
            <w:r w:rsidR="007C7C36">
              <w:rPr>
                <w:rFonts w:ascii="Times New Roman" w:eastAsia="仿宋" w:hAnsi="Times New Roman"/>
                <w:szCs w:val="21"/>
              </w:rPr>
              <w:t>50</w:t>
            </w:r>
            <w:r w:rsidRPr="00165E57">
              <w:rPr>
                <w:rFonts w:ascii="Times New Roman" w:eastAsia="仿宋" w:hAnsi="Times New Roman"/>
                <w:szCs w:val="21"/>
              </w:rPr>
              <w:t>项，获得天津市专利</w:t>
            </w:r>
            <w:r w:rsidR="007C7C36">
              <w:rPr>
                <w:rFonts w:ascii="Times New Roman" w:eastAsia="仿宋" w:hAnsi="Times New Roman" w:hint="eastAsia"/>
                <w:szCs w:val="21"/>
              </w:rPr>
              <w:t>优秀奖</w:t>
            </w:r>
            <w:r w:rsidRPr="00165E57">
              <w:rPr>
                <w:rFonts w:ascii="Times New Roman" w:eastAsia="仿宋" w:hAnsi="Times New Roman"/>
                <w:szCs w:val="21"/>
              </w:rPr>
              <w:t>1</w:t>
            </w:r>
            <w:r w:rsidRPr="00165E57">
              <w:rPr>
                <w:rFonts w:ascii="Times New Roman" w:eastAsia="仿宋" w:hAnsi="Times New Roman"/>
                <w:szCs w:val="21"/>
              </w:rPr>
              <w:t>项、授权发明专利</w:t>
            </w:r>
            <w:r w:rsidR="007C7C36">
              <w:rPr>
                <w:rFonts w:ascii="Times New Roman" w:eastAsia="仿宋" w:hAnsi="Times New Roman"/>
                <w:szCs w:val="21"/>
              </w:rPr>
              <w:t>1</w:t>
            </w:r>
            <w:r w:rsidR="00A2142C">
              <w:rPr>
                <w:rFonts w:ascii="Times New Roman" w:eastAsia="仿宋" w:hAnsi="Times New Roman"/>
                <w:szCs w:val="21"/>
              </w:rPr>
              <w:t>4</w:t>
            </w:r>
            <w:r w:rsidRPr="00165E57">
              <w:rPr>
                <w:rFonts w:ascii="Times New Roman" w:eastAsia="仿宋" w:hAnsi="Times New Roman"/>
                <w:szCs w:val="21"/>
              </w:rPr>
              <w:t>项，</w:t>
            </w:r>
            <w:r w:rsidR="00C82094">
              <w:rPr>
                <w:rFonts w:ascii="Times New Roman" w:eastAsia="仿宋" w:hAnsi="Times New Roman" w:hint="eastAsia"/>
                <w:szCs w:val="21"/>
              </w:rPr>
              <w:t>其中</w:t>
            </w:r>
            <w:r w:rsidRPr="00165E57">
              <w:rPr>
                <w:rFonts w:ascii="Times New Roman" w:eastAsia="仿宋" w:hAnsi="Times New Roman"/>
                <w:szCs w:val="21"/>
              </w:rPr>
              <w:t>实用新型专利</w:t>
            </w:r>
            <w:r w:rsidRPr="00165E57">
              <w:rPr>
                <w:rFonts w:ascii="Times New Roman" w:eastAsia="仿宋" w:hAnsi="Times New Roman"/>
                <w:szCs w:val="21"/>
              </w:rPr>
              <w:t>2</w:t>
            </w:r>
            <w:r w:rsidRPr="00165E57">
              <w:rPr>
                <w:rFonts w:ascii="Times New Roman" w:eastAsia="仿宋" w:hAnsi="Times New Roman"/>
                <w:szCs w:val="21"/>
              </w:rPr>
              <w:t>项。</w:t>
            </w:r>
            <w:r w:rsidRPr="00165E57">
              <w:rPr>
                <w:rFonts w:ascii="Times New Roman" w:eastAsia="仿宋" w:hAnsi="Times New Roman" w:hint="eastAsia"/>
                <w:szCs w:val="21"/>
              </w:rPr>
              <w:t>在实验室基础上申请的</w:t>
            </w:r>
            <w:r>
              <w:rPr>
                <w:rFonts w:ascii="Times New Roman" w:eastAsia="仿宋" w:hAnsi="Times New Roman" w:hint="eastAsia"/>
                <w:szCs w:val="21"/>
              </w:rPr>
              <w:t>“</w:t>
            </w:r>
            <w:r w:rsidR="00C82094" w:rsidRPr="00C82094">
              <w:rPr>
                <w:rFonts w:ascii="Times New Roman" w:eastAsia="仿宋" w:hAnsi="Times New Roman" w:hint="eastAsia"/>
                <w:szCs w:val="21"/>
              </w:rPr>
              <w:t>天津市大健康生物技术国际联合研究中心</w:t>
            </w:r>
            <w:r>
              <w:rPr>
                <w:rFonts w:ascii="Times New Roman" w:eastAsia="仿宋" w:hAnsi="Times New Roman" w:hint="eastAsia"/>
                <w:szCs w:val="21"/>
              </w:rPr>
              <w:t>”</w:t>
            </w:r>
            <w:r w:rsidR="00C82094">
              <w:rPr>
                <w:rFonts w:ascii="Times New Roman" w:eastAsia="仿宋" w:hAnsi="Times New Roman" w:hint="eastAsia"/>
                <w:szCs w:val="21"/>
              </w:rPr>
              <w:t>正式</w:t>
            </w:r>
            <w:r w:rsidR="00C82094">
              <w:rPr>
                <w:rFonts w:ascii="Times New Roman" w:eastAsia="仿宋" w:hAnsi="Times New Roman"/>
                <w:szCs w:val="21"/>
              </w:rPr>
              <w:t>获批</w:t>
            </w:r>
            <w:r w:rsidRPr="00165E57">
              <w:rPr>
                <w:rFonts w:ascii="Times New Roman" w:eastAsia="仿宋" w:hAnsi="Times New Roman"/>
                <w:szCs w:val="21"/>
              </w:rPr>
              <w:t>。</w:t>
            </w:r>
          </w:p>
        </w:tc>
      </w:tr>
    </w:tbl>
    <w:p w:rsidR="00921EA9" w:rsidRDefault="00921EA9" w:rsidP="00921EA9">
      <w:pPr>
        <w:adjustRightInd w:val="0"/>
        <w:snapToGrid w:val="0"/>
        <w:ind w:firstLineChars="200" w:firstLine="562"/>
        <w:rPr>
          <w:rFonts w:ascii="Times New Roman" w:eastAsia="黑体" w:hAnsi="Times New Roman"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0868C6">
        <w:trPr>
          <w:trHeight w:val="1567"/>
        </w:trPr>
        <w:tc>
          <w:tcPr>
            <w:tcW w:w="5000" w:type="pct"/>
          </w:tcPr>
          <w:p w:rsidR="00CC1C05" w:rsidRPr="00D21349" w:rsidRDefault="00DC178E" w:rsidP="00674C68">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CC1C05" w:rsidRPr="00D21349" w:rsidRDefault="00CC1C05" w:rsidP="00C277B7">
            <w:pPr>
              <w:adjustRightInd w:val="0"/>
              <w:snapToGrid w:val="0"/>
              <w:rPr>
                <w:rFonts w:ascii="Times New Roman" w:eastAsia="楷体_GB2312" w:hAnsi="Times New Roman" w:cs="Times New Roman"/>
                <w:sz w:val="24"/>
                <w:szCs w:val="24"/>
              </w:rPr>
            </w:pPr>
          </w:p>
          <w:p w:rsidR="00CC1C05" w:rsidRPr="00D21349" w:rsidRDefault="00C82094" w:rsidP="00352CC8">
            <w:pPr>
              <w:adjustRightInd w:val="0"/>
              <w:snapToGrid w:val="0"/>
              <w:spacing w:line="276" w:lineRule="auto"/>
              <w:ind w:firstLineChars="200" w:firstLine="420"/>
              <w:rPr>
                <w:rFonts w:ascii="Times New Roman" w:eastAsia="楷体_GB2312" w:hAnsi="Times New Roman" w:cs="Times New Roman"/>
                <w:sz w:val="24"/>
                <w:szCs w:val="24"/>
              </w:rPr>
            </w:pPr>
            <w:r w:rsidRPr="001419FE">
              <w:rPr>
                <w:rFonts w:ascii="Times New Roman" w:eastAsia="仿宋" w:hAnsi="Times New Roman"/>
                <w:szCs w:val="24"/>
              </w:rPr>
              <w:t>201</w:t>
            </w:r>
            <w:r>
              <w:rPr>
                <w:rFonts w:ascii="Times New Roman" w:eastAsia="仿宋" w:hAnsi="Times New Roman"/>
                <w:szCs w:val="24"/>
              </w:rPr>
              <w:t>6</w:t>
            </w:r>
            <w:r w:rsidRPr="001419FE">
              <w:rPr>
                <w:rFonts w:ascii="Times New Roman" w:eastAsia="仿宋" w:hAnsi="Times New Roman"/>
                <w:szCs w:val="24"/>
              </w:rPr>
              <w:t>年，我实验室</w:t>
            </w:r>
            <w:r>
              <w:rPr>
                <w:rFonts w:ascii="Times New Roman" w:eastAsia="仿宋" w:hAnsi="Times New Roman" w:hint="eastAsia"/>
                <w:szCs w:val="24"/>
              </w:rPr>
              <w:t>作为</w:t>
            </w:r>
            <w:r>
              <w:rPr>
                <w:rFonts w:ascii="Times New Roman" w:eastAsia="仿宋" w:hAnsi="Times New Roman"/>
                <w:szCs w:val="24"/>
              </w:rPr>
              <w:t>主持单位</w:t>
            </w:r>
            <w:r>
              <w:rPr>
                <w:rFonts w:ascii="Times New Roman" w:eastAsia="仿宋" w:hAnsi="Times New Roman" w:hint="eastAsia"/>
                <w:szCs w:val="24"/>
              </w:rPr>
              <w:t>成功</w:t>
            </w:r>
            <w:r>
              <w:rPr>
                <w:rFonts w:ascii="Times New Roman" w:eastAsia="仿宋" w:hAnsi="Times New Roman"/>
                <w:szCs w:val="24"/>
              </w:rPr>
              <w:t>申请国家重点研发计划项目一项</w:t>
            </w:r>
            <w:r>
              <w:rPr>
                <w:rFonts w:ascii="Times New Roman" w:eastAsia="仿宋" w:hAnsi="Times New Roman" w:hint="eastAsia"/>
                <w:szCs w:val="24"/>
              </w:rPr>
              <w:t>，项目</w:t>
            </w:r>
            <w:r>
              <w:rPr>
                <w:rFonts w:ascii="Times New Roman" w:eastAsia="仿宋" w:hAnsi="Times New Roman"/>
                <w:szCs w:val="24"/>
              </w:rPr>
              <w:t>金额</w:t>
            </w:r>
            <w:r>
              <w:rPr>
                <w:rFonts w:ascii="Times New Roman" w:eastAsia="仿宋" w:hAnsi="Times New Roman" w:hint="eastAsia"/>
                <w:szCs w:val="24"/>
              </w:rPr>
              <w:t>3400</w:t>
            </w:r>
            <w:r>
              <w:rPr>
                <w:rFonts w:ascii="Times New Roman" w:eastAsia="仿宋" w:hAnsi="Times New Roman" w:hint="eastAsia"/>
                <w:szCs w:val="24"/>
              </w:rPr>
              <w:t>万</w:t>
            </w:r>
            <w:r>
              <w:rPr>
                <w:rFonts w:ascii="Times New Roman" w:eastAsia="仿宋" w:hAnsi="Times New Roman"/>
                <w:szCs w:val="24"/>
              </w:rPr>
              <w:t>，</w:t>
            </w:r>
            <w:r w:rsidRPr="001419FE">
              <w:rPr>
                <w:rFonts w:ascii="Times New Roman" w:eastAsia="仿宋" w:hAnsi="Times New Roman"/>
                <w:szCs w:val="24"/>
              </w:rPr>
              <w:t>新增国家自然科学基金项目</w:t>
            </w:r>
            <w:r w:rsidRPr="001419FE">
              <w:rPr>
                <w:rFonts w:ascii="Times New Roman" w:eastAsia="仿宋" w:hAnsi="Times New Roman"/>
                <w:szCs w:val="24"/>
              </w:rPr>
              <w:t>5</w:t>
            </w:r>
            <w:r w:rsidRPr="001419FE">
              <w:rPr>
                <w:rFonts w:ascii="Times New Roman" w:eastAsia="仿宋" w:hAnsi="Times New Roman"/>
                <w:szCs w:val="24"/>
              </w:rPr>
              <w:t>项、省部级项目</w:t>
            </w:r>
            <w:r w:rsidR="000868C6">
              <w:rPr>
                <w:rFonts w:ascii="Times New Roman" w:eastAsia="仿宋" w:hAnsi="Times New Roman"/>
                <w:szCs w:val="24"/>
              </w:rPr>
              <w:t>12</w:t>
            </w:r>
            <w:r w:rsidRPr="001419FE">
              <w:rPr>
                <w:rFonts w:ascii="Times New Roman" w:eastAsia="仿宋" w:hAnsi="Times New Roman"/>
                <w:szCs w:val="24"/>
              </w:rPr>
              <w:t>项，横向项目</w:t>
            </w:r>
            <w:r w:rsidR="000868C6">
              <w:rPr>
                <w:rFonts w:ascii="Times New Roman" w:eastAsia="仿宋" w:hAnsi="Times New Roman"/>
                <w:szCs w:val="24"/>
              </w:rPr>
              <w:t>48</w:t>
            </w:r>
            <w:r w:rsidRPr="001419FE">
              <w:rPr>
                <w:rFonts w:ascii="Times New Roman" w:eastAsia="仿宋" w:hAnsi="Times New Roman"/>
                <w:szCs w:val="24"/>
              </w:rPr>
              <w:t>项，到款科研经费总额</w:t>
            </w:r>
            <w:r w:rsidR="000868C6">
              <w:rPr>
                <w:rFonts w:ascii="Times New Roman" w:eastAsia="仿宋" w:hAnsi="Times New Roman"/>
                <w:szCs w:val="24"/>
              </w:rPr>
              <w:t>2907</w:t>
            </w:r>
            <w:r w:rsidRPr="001419FE">
              <w:rPr>
                <w:rFonts w:ascii="Times New Roman" w:eastAsia="仿宋" w:hAnsi="Times New Roman"/>
                <w:szCs w:val="24"/>
              </w:rPr>
              <w:t>万元，其中纵向经费</w:t>
            </w:r>
            <w:r w:rsidR="000868C6">
              <w:rPr>
                <w:rFonts w:ascii="Times New Roman" w:eastAsia="仿宋" w:hAnsi="Times New Roman"/>
                <w:szCs w:val="24"/>
              </w:rPr>
              <w:t>2375</w:t>
            </w:r>
            <w:r w:rsidRPr="001419FE">
              <w:rPr>
                <w:rFonts w:ascii="Times New Roman" w:eastAsia="仿宋" w:hAnsi="Times New Roman"/>
                <w:szCs w:val="24"/>
              </w:rPr>
              <w:t>万元，横向经费</w:t>
            </w:r>
            <w:r w:rsidR="000868C6">
              <w:rPr>
                <w:rFonts w:ascii="Times New Roman" w:eastAsia="仿宋" w:hAnsi="Times New Roman"/>
                <w:szCs w:val="24"/>
              </w:rPr>
              <w:t>532</w:t>
            </w:r>
            <w:r w:rsidRPr="001419FE">
              <w:rPr>
                <w:rFonts w:ascii="Times New Roman" w:eastAsia="仿宋" w:hAnsi="Times New Roman"/>
                <w:szCs w:val="24"/>
              </w:rPr>
              <w:t>万元。</w:t>
            </w:r>
          </w:p>
        </w:tc>
      </w:tr>
    </w:tbl>
    <w:p w:rsidR="00CC1C05" w:rsidRPr="00D21349" w:rsidRDefault="00CC1C05" w:rsidP="00CC1C05">
      <w:pPr>
        <w:adjustRightInd w:val="0"/>
        <w:snapToGrid w:val="0"/>
        <w:spacing w:line="360" w:lineRule="auto"/>
        <w:rPr>
          <w:rFonts w:ascii="Times New Roman" w:eastAsia="楷体_GB2312" w:hAnsi="Times New Roman" w:cs="Times New Roman"/>
          <w:sz w:val="28"/>
          <w:szCs w:val="24"/>
        </w:rPr>
      </w:pPr>
    </w:p>
    <w:p w:rsidR="00CC1C05" w:rsidRPr="00D21349"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436"/>
        <w:gridCol w:w="2282"/>
        <w:gridCol w:w="1453"/>
        <w:gridCol w:w="843"/>
        <w:gridCol w:w="1864"/>
        <w:gridCol w:w="818"/>
        <w:gridCol w:w="700"/>
      </w:tblGrid>
      <w:tr w:rsidR="00CC1C05" w:rsidRPr="00D21349" w:rsidTr="00265FD3">
        <w:trPr>
          <w:trHeight w:val="454"/>
          <w:jc w:val="center"/>
        </w:trPr>
        <w:tc>
          <w:tcPr>
            <w:tcW w:w="260"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359" w:type="pct"/>
            <w:vAlign w:val="center"/>
          </w:tcPr>
          <w:p w:rsidR="00CC1C05" w:rsidRPr="00D21349" w:rsidRDefault="00FE7E2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w:t>
            </w:r>
            <w:r w:rsidR="00CC1C05" w:rsidRPr="00D21349">
              <w:rPr>
                <w:rFonts w:ascii="Times New Roman" w:eastAsia="黑体" w:hAnsi="Times New Roman" w:cs="Times New Roman"/>
                <w:b/>
                <w:sz w:val="24"/>
                <w:szCs w:val="24"/>
              </w:rPr>
              <w:t>名称</w:t>
            </w:r>
          </w:p>
        </w:tc>
        <w:tc>
          <w:tcPr>
            <w:tcW w:w="865"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编号</w:t>
            </w:r>
          </w:p>
        </w:tc>
        <w:tc>
          <w:tcPr>
            <w:tcW w:w="502"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1110"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487" w:type="pct"/>
            <w:vAlign w:val="center"/>
          </w:tcPr>
          <w:p w:rsidR="00265FD3"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p>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417"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265FD3" w:rsidRPr="00D21349" w:rsidTr="00265FD3">
        <w:trPr>
          <w:trHeight w:val="454"/>
          <w:jc w:val="center"/>
        </w:trPr>
        <w:tc>
          <w:tcPr>
            <w:tcW w:w="260" w:type="pct"/>
            <w:vAlign w:val="center"/>
          </w:tcPr>
          <w:p w:rsidR="00265FD3" w:rsidRPr="00265FD3" w:rsidRDefault="00265FD3" w:rsidP="00265FD3">
            <w:pPr>
              <w:pStyle w:val="ae"/>
              <w:numPr>
                <w:ilvl w:val="0"/>
                <w:numId w:val="31"/>
              </w:numPr>
              <w:adjustRightInd w:val="0"/>
              <w:snapToGrid w:val="0"/>
              <w:ind w:firstLineChars="0"/>
              <w:rPr>
                <w:rFonts w:ascii="Times New Roman" w:eastAsia="黑体" w:hAnsi="Times New Roman" w:cs="Times New Roman"/>
                <w:b/>
                <w:sz w:val="24"/>
                <w:szCs w:val="24"/>
              </w:rPr>
            </w:pPr>
          </w:p>
        </w:tc>
        <w:tc>
          <w:tcPr>
            <w:tcW w:w="1359" w:type="pct"/>
            <w:vAlign w:val="center"/>
          </w:tcPr>
          <w:p w:rsidR="00265FD3" w:rsidRPr="00D21349" w:rsidRDefault="00265FD3" w:rsidP="00265FD3">
            <w:pPr>
              <w:adjustRightInd w:val="0"/>
              <w:snapToGrid w:val="0"/>
              <w:jc w:val="center"/>
              <w:rPr>
                <w:rFonts w:ascii="Times New Roman" w:eastAsia="楷体_GB2312" w:hAnsi="Times New Roman" w:cs="Times New Roman"/>
                <w:sz w:val="24"/>
                <w:szCs w:val="24"/>
              </w:rPr>
            </w:pPr>
            <w:r w:rsidRPr="00B1282F">
              <w:rPr>
                <w:rFonts w:ascii="Times New Roman" w:eastAsia="仿宋" w:hAnsi="Times New Roman" w:hint="eastAsia"/>
                <w:sz w:val="16"/>
                <w:szCs w:val="18"/>
              </w:rPr>
              <w:t>主要食品全产业链品质质量控制关键技术开发研究</w:t>
            </w:r>
          </w:p>
        </w:tc>
        <w:tc>
          <w:tcPr>
            <w:tcW w:w="865"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color w:val="000000"/>
                <w:sz w:val="18"/>
                <w:szCs w:val="18"/>
              </w:rPr>
              <w:t>2016YFD0401200</w:t>
            </w:r>
          </w:p>
        </w:tc>
        <w:tc>
          <w:tcPr>
            <w:tcW w:w="502" w:type="pct"/>
            <w:vAlign w:val="center"/>
          </w:tcPr>
          <w:p w:rsidR="00265FD3" w:rsidRPr="00EB6F91" w:rsidRDefault="00265FD3" w:rsidP="00265FD3">
            <w:pPr>
              <w:jc w:val="center"/>
              <w:rPr>
                <w:rFonts w:ascii="Times New Roman" w:eastAsia="仿宋" w:hAnsi="Times New Roman"/>
                <w:color w:val="000000"/>
                <w:sz w:val="18"/>
                <w:szCs w:val="18"/>
              </w:rPr>
            </w:pPr>
            <w:r w:rsidRPr="00EB6F91">
              <w:rPr>
                <w:rFonts w:ascii="Times New Roman" w:eastAsia="仿宋" w:hAnsi="Times New Roman" w:hint="eastAsia"/>
                <w:color w:val="000000"/>
                <w:sz w:val="18"/>
                <w:szCs w:val="18"/>
              </w:rPr>
              <w:t>王俊平</w:t>
            </w:r>
          </w:p>
        </w:tc>
        <w:tc>
          <w:tcPr>
            <w:tcW w:w="1110" w:type="pct"/>
            <w:vAlign w:val="center"/>
          </w:tcPr>
          <w:p w:rsidR="00265FD3" w:rsidRPr="00172A76" w:rsidRDefault="00265FD3" w:rsidP="00265FD3">
            <w:pPr>
              <w:adjustRightInd w:val="0"/>
              <w:snapToGrid w:val="0"/>
              <w:jc w:val="center"/>
              <w:rPr>
                <w:rFonts w:ascii="Times New Roman" w:eastAsia="仿宋" w:hAnsi="Times New Roman"/>
                <w:sz w:val="18"/>
                <w:szCs w:val="18"/>
              </w:rPr>
            </w:pPr>
            <w:r w:rsidRPr="00172A76">
              <w:rPr>
                <w:rFonts w:ascii="Times New Roman" w:eastAsia="仿宋" w:hAnsi="Times New Roman" w:hint="eastAsia"/>
                <w:sz w:val="18"/>
                <w:szCs w:val="18"/>
              </w:rPr>
              <w:t>201</w:t>
            </w:r>
            <w:r>
              <w:rPr>
                <w:rFonts w:ascii="Times New Roman" w:eastAsia="仿宋" w:hAnsi="Times New Roman"/>
                <w:sz w:val="18"/>
                <w:szCs w:val="18"/>
              </w:rPr>
              <w:t>6</w:t>
            </w:r>
            <w:r w:rsidRPr="00172A76">
              <w:rPr>
                <w:rFonts w:ascii="Times New Roman" w:eastAsia="仿宋" w:hAnsi="Times New Roman" w:hint="eastAsia"/>
                <w:sz w:val="18"/>
                <w:szCs w:val="18"/>
              </w:rPr>
              <w:t>.</w:t>
            </w:r>
            <w:r w:rsidRPr="00172A76">
              <w:rPr>
                <w:rFonts w:ascii="Times New Roman" w:eastAsia="仿宋" w:hAnsi="Times New Roman"/>
                <w:sz w:val="18"/>
                <w:szCs w:val="18"/>
              </w:rPr>
              <w:t>7.</w:t>
            </w:r>
            <w:r w:rsidRPr="00172A76">
              <w:rPr>
                <w:rFonts w:ascii="Times New Roman" w:eastAsia="仿宋" w:hAnsi="Times New Roman" w:hint="eastAsia"/>
                <w:sz w:val="18"/>
                <w:szCs w:val="18"/>
              </w:rPr>
              <w:t>1-2020.12.31</w:t>
            </w:r>
          </w:p>
        </w:tc>
        <w:tc>
          <w:tcPr>
            <w:tcW w:w="487"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hint="eastAsia"/>
                <w:color w:val="000000"/>
                <w:sz w:val="18"/>
                <w:szCs w:val="18"/>
              </w:rPr>
              <w:t>3400</w:t>
            </w:r>
          </w:p>
        </w:tc>
        <w:tc>
          <w:tcPr>
            <w:tcW w:w="417" w:type="pct"/>
            <w:vAlign w:val="center"/>
          </w:tcPr>
          <w:p w:rsidR="00265FD3" w:rsidRPr="00B1282F" w:rsidRDefault="00265FD3" w:rsidP="00265FD3">
            <w:pPr>
              <w:adjustRightInd w:val="0"/>
              <w:snapToGrid w:val="0"/>
              <w:jc w:val="center"/>
              <w:rPr>
                <w:rFonts w:ascii="Times New Roman" w:eastAsia="仿宋" w:hAnsi="Times New Roman"/>
                <w:sz w:val="16"/>
                <w:szCs w:val="18"/>
              </w:rPr>
            </w:pPr>
            <w:r w:rsidRPr="00B1282F">
              <w:rPr>
                <w:rFonts w:ascii="Times New Roman" w:eastAsia="仿宋" w:hAnsi="Times New Roman" w:hint="eastAsia"/>
                <w:sz w:val="16"/>
                <w:szCs w:val="18"/>
              </w:rPr>
              <w:t>国家重点研发计划</w:t>
            </w:r>
          </w:p>
        </w:tc>
      </w:tr>
      <w:tr w:rsidR="00265FD3" w:rsidRPr="00D21349" w:rsidTr="00265FD3">
        <w:trPr>
          <w:trHeight w:val="454"/>
          <w:jc w:val="center"/>
        </w:trPr>
        <w:tc>
          <w:tcPr>
            <w:tcW w:w="260" w:type="pct"/>
            <w:vAlign w:val="center"/>
          </w:tcPr>
          <w:p w:rsidR="00265FD3" w:rsidRPr="00265FD3" w:rsidRDefault="00265FD3" w:rsidP="00265FD3">
            <w:pPr>
              <w:pStyle w:val="ae"/>
              <w:numPr>
                <w:ilvl w:val="0"/>
                <w:numId w:val="31"/>
              </w:numPr>
              <w:adjustRightInd w:val="0"/>
              <w:snapToGrid w:val="0"/>
              <w:ind w:firstLineChars="0"/>
              <w:jc w:val="center"/>
              <w:rPr>
                <w:rFonts w:ascii="Times New Roman" w:eastAsia="黑体" w:hAnsi="Times New Roman" w:cs="Times New Roman"/>
                <w:b/>
                <w:sz w:val="24"/>
                <w:szCs w:val="24"/>
              </w:rPr>
            </w:pPr>
          </w:p>
        </w:tc>
        <w:tc>
          <w:tcPr>
            <w:tcW w:w="1359" w:type="pct"/>
            <w:vAlign w:val="center"/>
          </w:tcPr>
          <w:p w:rsidR="00265FD3" w:rsidRPr="00D21349" w:rsidRDefault="00265FD3" w:rsidP="00265FD3">
            <w:pPr>
              <w:adjustRightInd w:val="0"/>
              <w:snapToGrid w:val="0"/>
              <w:jc w:val="center"/>
              <w:rPr>
                <w:rFonts w:ascii="Times New Roman" w:eastAsia="楷体_GB2312" w:hAnsi="Times New Roman" w:cs="Times New Roman"/>
                <w:sz w:val="24"/>
                <w:szCs w:val="24"/>
              </w:rPr>
            </w:pPr>
            <w:r w:rsidRPr="00B1282F">
              <w:rPr>
                <w:rFonts w:ascii="Times New Roman" w:eastAsia="仿宋" w:hAnsi="Times New Roman" w:hint="eastAsia"/>
                <w:sz w:val="16"/>
                <w:szCs w:val="18"/>
              </w:rPr>
              <w:t>食品专用蛋白基料制备关键技术研究与开发</w:t>
            </w:r>
          </w:p>
        </w:tc>
        <w:tc>
          <w:tcPr>
            <w:tcW w:w="865"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color w:val="000000"/>
                <w:sz w:val="18"/>
                <w:szCs w:val="18"/>
              </w:rPr>
              <w:t>2013AA102204</w:t>
            </w:r>
          </w:p>
        </w:tc>
        <w:tc>
          <w:tcPr>
            <w:tcW w:w="502" w:type="pct"/>
            <w:vAlign w:val="center"/>
          </w:tcPr>
          <w:p w:rsidR="00265FD3" w:rsidRPr="00EB6F91" w:rsidRDefault="00265FD3" w:rsidP="00265FD3">
            <w:pPr>
              <w:jc w:val="center"/>
              <w:rPr>
                <w:rFonts w:ascii="Times New Roman" w:eastAsia="仿宋" w:hAnsi="Times New Roman"/>
                <w:color w:val="000000"/>
                <w:sz w:val="18"/>
                <w:szCs w:val="18"/>
              </w:rPr>
            </w:pPr>
            <w:r w:rsidRPr="00EB6F91">
              <w:rPr>
                <w:rFonts w:ascii="Times New Roman" w:eastAsia="仿宋" w:hAnsi="Times New Roman" w:hint="eastAsia"/>
                <w:color w:val="000000"/>
                <w:sz w:val="18"/>
                <w:szCs w:val="18"/>
              </w:rPr>
              <w:t>刘安军</w:t>
            </w:r>
          </w:p>
        </w:tc>
        <w:tc>
          <w:tcPr>
            <w:tcW w:w="1110" w:type="pct"/>
            <w:vAlign w:val="center"/>
          </w:tcPr>
          <w:p w:rsidR="00265FD3" w:rsidRPr="00172A76" w:rsidRDefault="00265FD3" w:rsidP="00265FD3">
            <w:pPr>
              <w:adjustRightInd w:val="0"/>
              <w:snapToGrid w:val="0"/>
              <w:jc w:val="center"/>
              <w:rPr>
                <w:rFonts w:ascii="Times New Roman" w:eastAsia="仿宋" w:hAnsi="Times New Roman"/>
                <w:sz w:val="18"/>
                <w:szCs w:val="18"/>
              </w:rPr>
            </w:pPr>
            <w:r w:rsidRPr="00172A76">
              <w:rPr>
                <w:rFonts w:ascii="Times New Roman" w:eastAsia="仿宋" w:hAnsi="Times New Roman" w:hint="eastAsia"/>
                <w:sz w:val="18"/>
                <w:szCs w:val="18"/>
              </w:rPr>
              <w:t>2013.1.1-2017.12.31</w:t>
            </w:r>
          </w:p>
        </w:tc>
        <w:tc>
          <w:tcPr>
            <w:tcW w:w="487"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hint="eastAsia"/>
                <w:color w:val="000000"/>
                <w:sz w:val="18"/>
                <w:szCs w:val="18"/>
              </w:rPr>
              <w:t>776</w:t>
            </w:r>
          </w:p>
        </w:tc>
        <w:tc>
          <w:tcPr>
            <w:tcW w:w="417" w:type="pct"/>
            <w:vAlign w:val="center"/>
          </w:tcPr>
          <w:p w:rsidR="00265FD3" w:rsidRPr="00B1282F" w:rsidRDefault="00265FD3" w:rsidP="00265FD3">
            <w:pPr>
              <w:adjustRightInd w:val="0"/>
              <w:snapToGrid w:val="0"/>
              <w:jc w:val="center"/>
              <w:rPr>
                <w:rFonts w:ascii="Times New Roman" w:eastAsia="仿宋" w:hAnsi="Times New Roman"/>
                <w:sz w:val="16"/>
                <w:szCs w:val="18"/>
              </w:rPr>
            </w:pPr>
            <w:r w:rsidRPr="00B1282F">
              <w:rPr>
                <w:rFonts w:ascii="Times New Roman" w:eastAsia="仿宋" w:hAnsi="Times New Roman"/>
                <w:sz w:val="16"/>
                <w:szCs w:val="18"/>
              </w:rPr>
              <w:t>863</w:t>
            </w:r>
            <w:r w:rsidRPr="00B1282F">
              <w:rPr>
                <w:rFonts w:ascii="Times New Roman" w:eastAsia="仿宋" w:hAnsi="Times New Roman"/>
                <w:sz w:val="16"/>
                <w:szCs w:val="18"/>
              </w:rPr>
              <w:t>计划</w:t>
            </w:r>
          </w:p>
        </w:tc>
      </w:tr>
      <w:tr w:rsidR="00265FD3" w:rsidRPr="00D21349" w:rsidTr="00265FD3">
        <w:trPr>
          <w:trHeight w:val="454"/>
          <w:jc w:val="center"/>
        </w:trPr>
        <w:tc>
          <w:tcPr>
            <w:tcW w:w="260" w:type="pct"/>
            <w:vAlign w:val="center"/>
          </w:tcPr>
          <w:p w:rsidR="00265FD3" w:rsidRPr="00265FD3" w:rsidRDefault="00265FD3" w:rsidP="00265FD3">
            <w:pPr>
              <w:pStyle w:val="ae"/>
              <w:numPr>
                <w:ilvl w:val="0"/>
                <w:numId w:val="31"/>
              </w:numPr>
              <w:adjustRightInd w:val="0"/>
              <w:snapToGrid w:val="0"/>
              <w:ind w:firstLineChars="0"/>
              <w:jc w:val="center"/>
              <w:rPr>
                <w:rFonts w:ascii="Times New Roman" w:eastAsia="黑体" w:hAnsi="Times New Roman" w:cs="Times New Roman"/>
                <w:b/>
                <w:sz w:val="24"/>
                <w:szCs w:val="24"/>
              </w:rPr>
            </w:pPr>
          </w:p>
        </w:tc>
        <w:tc>
          <w:tcPr>
            <w:tcW w:w="1359" w:type="pct"/>
            <w:vAlign w:val="center"/>
          </w:tcPr>
          <w:p w:rsidR="00265FD3" w:rsidRPr="00D21349" w:rsidRDefault="00265FD3" w:rsidP="00265FD3">
            <w:pPr>
              <w:adjustRightInd w:val="0"/>
              <w:snapToGrid w:val="0"/>
              <w:jc w:val="center"/>
              <w:rPr>
                <w:rFonts w:ascii="Times New Roman" w:eastAsia="楷体_GB2312" w:hAnsi="Times New Roman" w:cs="Times New Roman"/>
                <w:sz w:val="24"/>
                <w:szCs w:val="24"/>
              </w:rPr>
            </w:pPr>
            <w:r w:rsidRPr="00B1282F">
              <w:rPr>
                <w:rFonts w:ascii="Times New Roman" w:eastAsia="仿宋" w:hAnsi="Times New Roman" w:hint="eastAsia"/>
                <w:sz w:val="16"/>
                <w:szCs w:val="18"/>
              </w:rPr>
              <w:t>黄酮类物质抑制膳食中杂环胺产生的作用机理研究</w:t>
            </w:r>
          </w:p>
        </w:tc>
        <w:tc>
          <w:tcPr>
            <w:tcW w:w="865"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color w:val="000000"/>
                <w:sz w:val="18"/>
                <w:szCs w:val="18"/>
              </w:rPr>
              <w:t>31471669</w:t>
            </w:r>
          </w:p>
        </w:tc>
        <w:tc>
          <w:tcPr>
            <w:tcW w:w="502" w:type="pct"/>
            <w:vAlign w:val="center"/>
          </w:tcPr>
          <w:p w:rsidR="00265FD3" w:rsidRPr="00EB6F91" w:rsidRDefault="00265FD3" w:rsidP="00265FD3">
            <w:pPr>
              <w:adjustRightInd w:val="0"/>
              <w:snapToGrid w:val="0"/>
              <w:jc w:val="center"/>
              <w:rPr>
                <w:rFonts w:ascii="微软雅黑" w:eastAsia="微软雅黑" w:hAnsi="微软雅黑" w:cs="微软雅黑"/>
                <w:sz w:val="18"/>
                <w:szCs w:val="18"/>
              </w:rPr>
            </w:pPr>
            <w:r w:rsidRPr="00EB6F91">
              <w:rPr>
                <w:rFonts w:ascii="Times New Roman" w:eastAsia="仿宋" w:hAnsi="Times New Roman" w:hint="eastAsia"/>
                <w:sz w:val="18"/>
                <w:szCs w:val="18"/>
              </w:rPr>
              <w:t>张燕</w:t>
            </w:r>
          </w:p>
        </w:tc>
        <w:tc>
          <w:tcPr>
            <w:tcW w:w="1110" w:type="pct"/>
            <w:vAlign w:val="center"/>
          </w:tcPr>
          <w:p w:rsidR="00265FD3" w:rsidRPr="00172A76" w:rsidRDefault="00265FD3" w:rsidP="00265FD3">
            <w:pPr>
              <w:adjustRightInd w:val="0"/>
              <w:snapToGrid w:val="0"/>
              <w:jc w:val="center"/>
              <w:rPr>
                <w:rFonts w:ascii="Times New Roman" w:eastAsia="仿宋" w:hAnsi="Times New Roman"/>
                <w:sz w:val="18"/>
                <w:szCs w:val="18"/>
              </w:rPr>
            </w:pPr>
            <w:r w:rsidRPr="00172A76">
              <w:rPr>
                <w:rFonts w:ascii="Times New Roman" w:eastAsia="仿宋" w:hAnsi="Times New Roman" w:hint="eastAsia"/>
                <w:sz w:val="18"/>
                <w:szCs w:val="18"/>
              </w:rPr>
              <w:t>2015.1.1-2018.12.31</w:t>
            </w:r>
          </w:p>
        </w:tc>
        <w:tc>
          <w:tcPr>
            <w:tcW w:w="487"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hint="eastAsia"/>
                <w:color w:val="000000"/>
                <w:sz w:val="18"/>
                <w:szCs w:val="18"/>
              </w:rPr>
              <w:t>80</w:t>
            </w:r>
          </w:p>
        </w:tc>
        <w:tc>
          <w:tcPr>
            <w:tcW w:w="417" w:type="pct"/>
            <w:vAlign w:val="center"/>
          </w:tcPr>
          <w:p w:rsidR="00265FD3" w:rsidRDefault="00265FD3" w:rsidP="00265FD3">
            <w:pPr>
              <w:adjustRightInd w:val="0"/>
              <w:snapToGrid w:val="0"/>
              <w:jc w:val="center"/>
              <w:rPr>
                <w:rFonts w:ascii="Times New Roman" w:eastAsia="仿宋" w:hAnsi="Times New Roman"/>
                <w:sz w:val="16"/>
                <w:szCs w:val="18"/>
              </w:rPr>
            </w:pPr>
            <w:r w:rsidRPr="00B1282F">
              <w:rPr>
                <w:rFonts w:ascii="Times New Roman" w:eastAsia="仿宋" w:hAnsi="Times New Roman" w:hint="eastAsia"/>
                <w:sz w:val="16"/>
                <w:szCs w:val="18"/>
              </w:rPr>
              <w:t>面上</w:t>
            </w:r>
          </w:p>
          <w:p w:rsidR="00265FD3" w:rsidRPr="00B1282F" w:rsidRDefault="00265FD3" w:rsidP="00265FD3">
            <w:pPr>
              <w:adjustRightInd w:val="0"/>
              <w:snapToGrid w:val="0"/>
              <w:jc w:val="center"/>
              <w:rPr>
                <w:rFonts w:ascii="Times New Roman" w:eastAsia="仿宋" w:hAnsi="Times New Roman"/>
                <w:sz w:val="16"/>
                <w:szCs w:val="18"/>
              </w:rPr>
            </w:pPr>
            <w:r w:rsidRPr="00B1282F">
              <w:rPr>
                <w:rFonts w:ascii="Times New Roman" w:eastAsia="仿宋" w:hAnsi="Times New Roman"/>
                <w:sz w:val="16"/>
                <w:szCs w:val="18"/>
              </w:rPr>
              <w:t>项目</w:t>
            </w:r>
          </w:p>
        </w:tc>
      </w:tr>
      <w:tr w:rsidR="00265FD3" w:rsidRPr="00D21349" w:rsidTr="00265FD3">
        <w:trPr>
          <w:trHeight w:val="454"/>
          <w:jc w:val="center"/>
        </w:trPr>
        <w:tc>
          <w:tcPr>
            <w:tcW w:w="260" w:type="pct"/>
            <w:vAlign w:val="center"/>
          </w:tcPr>
          <w:p w:rsidR="00265FD3" w:rsidRPr="00265FD3" w:rsidRDefault="00265FD3" w:rsidP="00265FD3">
            <w:pPr>
              <w:pStyle w:val="ae"/>
              <w:numPr>
                <w:ilvl w:val="0"/>
                <w:numId w:val="31"/>
              </w:numPr>
              <w:adjustRightInd w:val="0"/>
              <w:snapToGrid w:val="0"/>
              <w:ind w:firstLineChars="0"/>
              <w:jc w:val="center"/>
              <w:rPr>
                <w:rFonts w:ascii="Times New Roman" w:eastAsia="黑体" w:hAnsi="Times New Roman" w:cs="Times New Roman"/>
                <w:b/>
                <w:sz w:val="24"/>
                <w:szCs w:val="24"/>
              </w:rPr>
            </w:pPr>
          </w:p>
        </w:tc>
        <w:tc>
          <w:tcPr>
            <w:tcW w:w="1359" w:type="pct"/>
            <w:vAlign w:val="center"/>
          </w:tcPr>
          <w:p w:rsidR="00265FD3" w:rsidRPr="00B1282F" w:rsidRDefault="00265FD3" w:rsidP="00265FD3">
            <w:pPr>
              <w:adjustRightInd w:val="0"/>
              <w:snapToGrid w:val="0"/>
              <w:jc w:val="center"/>
              <w:rPr>
                <w:rFonts w:ascii="Times New Roman" w:eastAsia="仿宋" w:hAnsi="Times New Roman"/>
                <w:sz w:val="16"/>
                <w:szCs w:val="18"/>
              </w:rPr>
            </w:pPr>
            <w:r w:rsidRPr="00B1282F">
              <w:rPr>
                <w:rFonts w:ascii="Times New Roman" w:eastAsia="仿宋" w:hAnsi="Times New Roman" w:hint="eastAsia"/>
                <w:sz w:val="16"/>
                <w:szCs w:val="18"/>
              </w:rPr>
              <w:t>纳米抗性淀粉结晶体调控结肠内环境的分子机制</w:t>
            </w:r>
          </w:p>
        </w:tc>
        <w:tc>
          <w:tcPr>
            <w:tcW w:w="865"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color w:val="000000"/>
                <w:sz w:val="18"/>
                <w:szCs w:val="18"/>
              </w:rPr>
              <w:t>31471701</w:t>
            </w:r>
          </w:p>
        </w:tc>
        <w:tc>
          <w:tcPr>
            <w:tcW w:w="502" w:type="pct"/>
            <w:vAlign w:val="center"/>
          </w:tcPr>
          <w:p w:rsidR="00265FD3" w:rsidRPr="00EB6F91" w:rsidRDefault="00265FD3" w:rsidP="00265FD3">
            <w:pPr>
              <w:adjustRightInd w:val="0"/>
              <w:snapToGrid w:val="0"/>
              <w:jc w:val="center"/>
              <w:rPr>
                <w:rFonts w:ascii="Times New Roman" w:eastAsia="仿宋" w:hAnsi="Times New Roman"/>
                <w:sz w:val="18"/>
                <w:szCs w:val="18"/>
              </w:rPr>
            </w:pPr>
            <w:r w:rsidRPr="00EB6F91">
              <w:rPr>
                <w:rFonts w:ascii="Times New Roman" w:eastAsia="仿宋" w:hAnsi="Times New Roman" w:hint="eastAsia"/>
                <w:sz w:val="18"/>
                <w:szCs w:val="18"/>
              </w:rPr>
              <w:t>周忠凯</w:t>
            </w:r>
          </w:p>
        </w:tc>
        <w:tc>
          <w:tcPr>
            <w:tcW w:w="1110" w:type="pct"/>
            <w:vAlign w:val="center"/>
          </w:tcPr>
          <w:p w:rsidR="00265FD3" w:rsidRPr="00172A76" w:rsidRDefault="00265FD3" w:rsidP="00265FD3">
            <w:pPr>
              <w:adjustRightInd w:val="0"/>
              <w:snapToGrid w:val="0"/>
              <w:jc w:val="center"/>
              <w:rPr>
                <w:rFonts w:ascii="Times New Roman" w:eastAsia="仿宋" w:hAnsi="Times New Roman"/>
                <w:sz w:val="18"/>
                <w:szCs w:val="18"/>
              </w:rPr>
            </w:pPr>
            <w:r w:rsidRPr="00172A76">
              <w:rPr>
                <w:rFonts w:ascii="Times New Roman" w:eastAsia="仿宋" w:hAnsi="Times New Roman" w:hint="eastAsia"/>
                <w:sz w:val="18"/>
                <w:szCs w:val="18"/>
              </w:rPr>
              <w:t>2015.1.1-2018.12.30</w:t>
            </w:r>
          </w:p>
        </w:tc>
        <w:tc>
          <w:tcPr>
            <w:tcW w:w="487"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hint="eastAsia"/>
                <w:color w:val="000000"/>
                <w:sz w:val="18"/>
                <w:szCs w:val="18"/>
              </w:rPr>
              <w:t>76</w:t>
            </w:r>
          </w:p>
        </w:tc>
        <w:tc>
          <w:tcPr>
            <w:tcW w:w="417" w:type="pct"/>
            <w:vAlign w:val="center"/>
          </w:tcPr>
          <w:p w:rsidR="00265FD3" w:rsidRDefault="00265FD3" w:rsidP="00265FD3">
            <w:pPr>
              <w:adjustRightInd w:val="0"/>
              <w:snapToGrid w:val="0"/>
              <w:jc w:val="center"/>
              <w:rPr>
                <w:rFonts w:ascii="Times New Roman" w:eastAsia="仿宋" w:hAnsi="Times New Roman"/>
                <w:sz w:val="16"/>
                <w:szCs w:val="18"/>
              </w:rPr>
            </w:pPr>
            <w:r w:rsidRPr="00B1282F">
              <w:rPr>
                <w:rFonts w:ascii="Times New Roman" w:eastAsia="仿宋" w:hAnsi="Times New Roman" w:hint="eastAsia"/>
                <w:sz w:val="16"/>
                <w:szCs w:val="18"/>
              </w:rPr>
              <w:t>面上</w:t>
            </w:r>
          </w:p>
          <w:p w:rsidR="00265FD3" w:rsidRPr="00B1282F" w:rsidRDefault="00265FD3" w:rsidP="00265FD3">
            <w:pPr>
              <w:adjustRightInd w:val="0"/>
              <w:snapToGrid w:val="0"/>
              <w:jc w:val="center"/>
              <w:rPr>
                <w:rFonts w:ascii="Times New Roman" w:eastAsia="仿宋" w:hAnsi="Times New Roman"/>
                <w:sz w:val="16"/>
                <w:szCs w:val="18"/>
              </w:rPr>
            </w:pPr>
            <w:r w:rsidRPr="00B1282F">
              <w:rPr>
                <w:rFonts w:ascii="Times New Roman" w:eastAsia="仿宋" w:hAnsi="Times New Roman"/>
                <w:sz w:val="16"/>
                <w:szCs w:val="18"/>
              </w:rPr>
              <w:t>项目</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sz w:val="16"/>
                <w:szCs w:val="18"/>
              </w:rPr>
            </w:pPr>
            <w:r w:rsidRPr="007C108C">
              <w:rPr>
                <w:rFonts w:ascii="Times New Roman" w:eastAsia="仿宋" w:hAnsi="Times New Roman"/>
                <w:sz w:val="16"/>
                <w:szCs w:val="18"/>
              </w:rPr>
              <w:t>乳清蛋白热变性及其与胶束键合蛋白形成共聚物的机理研究</w:t>
            </w:r>
          </w:p>
        </w:tc>
        <w:tc>
          <w:tcPr>
            <w:tcW w:w="865"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31271904</w:t>
            </w:r>
          </w:p>
        </w:tc>
        <w:tc>
          <w:tcPr>
            <w:tcW w:w="502" w:type="pct"/>
            <w:vAlign w:val="center"/>
          </w:tcPr>
          <w:p w:rsidR="00B15FE5" w:rsidRPr="00EB6F91" w:rsidRDefault="00B15FE5" w:rsidP="00B15FE5">
            <w:pPr>
              <w:adjustRightInd w:val="0"/>
              <w:snapToGrid w:val="0"/>
              <w:jc w:val="center"/>
              <w:rPr>
                <w:rFonts w:ascii="Times New Roman" w:eastAsia="仿宋" w:hAnsi="Times New Roman"/>
                <w:sz w:val="18"/>
                <w:szCs w:val="18"/>
              </w:rPr>
            </w:pPr>
            <w:r w:rsidRPr="00EB6F91">
              <w:rPr>
                <w:rFonts w:ascii="Times New Roman" w:eastAsia="仿宋" w:hAnsi="Times New Roman"/>
                <w:sz w:val="18"/>
                <w:szCs w:val="18"/>
              </w:rPr>
              <w:t>于景华</w:t>
            </w:r>
          </w:p>
        </w:tc>
        <w:tc>
          <w:tcPr>
            <w:tcW w:w="1110"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2013.1.1-2016.12.31</w:t>
            </w:r>
          </w:p>
        </w:tc>
        <w:tc>
          <w:tcPr>
            <w:tcW w:w="487"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85</w:t>
            </w:r>
          </w:p>
        </w:tc>
        <w:tc>
          <w:tcPr>
            <w:tcW w:w="417" w:type="pct"/>
            <w:vAlign w:val="center"/>
          </w:tcPr>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面上</w:t>
            </w:r>
          </w:p>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项目</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sz w:val="16"/>
                <w:szCs w:val="18"/>
              </w:rPr>
            </w:pPr>
            <w:r w:rsidRPr="007C108C">
              <w:rPr>
                <w:rFonts w:ascii="Times New Roman" w:eastAsia="仿宋" w:hAnsi="Times New Roman"/>
                <w:sz w:val="16"/>
                <w:szCs w:val="18"/>
              </w:rPr>
              <w:t>基于转录调节及关键代谢组分控制</w:t>
            </w:r>
            <w:r w:rsidRPr="007C108C">
              <w:rPr>
                <w:rFonts w:ascii="Times New Roman" w:eastAsia="仿宋" w:hAnsi="Times New Roman"/>
                <w:sz w:val="16"/>
                <w:szCs w:val="18"/>
              </w:rPr>
              <w:t>·</w:t>
            </w:r>
            <w:r w:rsidRPr="007C108C">
              <w:rPr>
                <w:rFonts w:ascii="Times New Roman" w:eastAsia="仿宋" w:hAnsi="Times New Roman"/>
                <w:sz w:val="16"/>
                <w:szCs w:val="18"/>
              </w:rPr>
              <w:t>策略的酿造微生物安全高效育种</w:t>
            </w:r>
          </w:p>
        </w:tc>
        <w:tc>
          <w:tcPr>
            <w:tcW w:w="865"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31371819</w:t>
            </w:r>
          </w:p>
        </w:tc>
        <w:tc>
          <w:tcPr>
            <w:tcW w:w="502" w:type="pct"/>
            <w:vAlign w:val="center"/>
          </w:tcPr>
          <w:p w:rsidR="00B15FE5" w:rsidRPr="00EB6F91" w:rsidRDefault="00B15FE5" w:rsidP="00B15FE5">
            <w:pPr>
              <w:adjustRightInd w:val="0"/>
              <w:snapToGrid w:val="0"/>
              <w:jc w:val="center"/>
              <w:rPr>
                <w:rFonts w:ascii="Times New Roman" w:eastAsia="仿宋" w:hAnsi="Times New Roman"/>
                <w:sz w:val="18"/>
                <w:szCs w:val="18"/>
              </w:rPr>
            </w:pPr>
            <w:r w:rsidRPr="00EB6F91">
              <w:rPr>
                <w:rFonts w:ascii="Times New Roman" w:eastAsia="仿宋" w:hAnsi="Times New Roman"/>
                <w:sz w:val="18"/>
                <w:szCs w:val="18"/>
              </w:rPr>
              <w:t>侯丽华</w:t>
            </w:r>
          </w:p>
        </w:tc>
        <w:tc>
          <w:tcPr>
            <w:tcW w:w="1110"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2014.1.1-2017.12.31</w:t>
            </w:r>
          </w:p>
        </w:tc>
        <w:tc>
          <w:tcPr>
            <w:tcW w:w="487"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84</w:t>
            </w:r>
          </w:p>
        </w:tc>
        <w:tc>
          <w:tcPr>
            <w:tcW w:w="417" w:type="pct"/>
            <w:vAlign w:val="center"/>
          </w:tcPr>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面上</w:t>
            </w:r>
          </w:p>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项目</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color w:val="000000"/>
                <w:sz w:val="16"/>
                <w:szCs w:val="18"/>
              </w:rPr>
            </w:pPr>
            <w:r w:rsidRPr="007C108C">
              <w:rPr>
                <w:rFonts w:ascii="Times New Roman" w:eastAsia="仿宋" w:hAnsi="Times New Roman"/>
                <w:sz w:val="16"/>
                <w:szCs w:val="18"/>
              </w:rPr>
              <w:t>亚硒酸化</w:t>
            </w:r>
            <w:r w:rsidRPr="007C108C">
              <w:rPr>
                <w:rFonts w:ascii="Times New Roman" w:eastAsia="仿宋" w:hAnsi="Times New Roman"/>
                <w:sz w:val="16"/>
                <w:szCs w:val="18"/>
              </w:rPr>
              <w:t>β-</w:t>
            </w:r>
            <w:r w:rsidRPr="007C108C">
              <w:rPr>
                <w:rFonts w:ascii="Times New Roman" w:eastAsia="仿宋" w:hAnsi="Times New Roman"/>
                <w:sz w:val="16"/>
                <w:szCs w:val="18"/>
              </w:rPr>
              <w:t>乳球蛋白真空氧化还原导入机制及其抗衰老机理研究</w:t>
            </w:r>
          </w:p>
        </w:tc>
        <w:tc>
          <w:tcPr>
            <w:tcW w:w="865"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31271975</w:t>
            </w:r>
          </w:p>
        </w:tc>
        <w:tc>
          <w:tcPr>
            <w:tcW w:w="502" w:type="pct"/>
            <w:vAlign w:val="center"/>
          </w:tcPr>
          <w:p w:rsidR="00B15FE5" w:rsidRPr="00EB6F91" w:rsidRDefault="00B15FE5" w:rsidP="00B15FE5">
            <w:pPr>
              <w:adjustRightInd w:val="0"/>
              <w:snapToGrid w:val="0"/>
              <w:jc w:val="center"/>
              <w:rPr>
                <w:rFonts w:ascii="Times New Roman" w:eastAsia="仿宋" w:hAnsi="Times New Roman"/>
                <w:sz w:val="18"/>
                <w:szCs w:val="18"/>
              </w:rPr>
            </w:pPr>
            <w:r w:rsidRPr="00EB6F91">
              <w:rPr>
                <w:rFonts w:ascii="Times New Roman" w:eastAsia="仿宋" w:hAnsi="Times New Roman"/>
                <w:sz w:val="18"/>
                <w:szCs w:val="18"/>
              </w:rPr>
              <w:t>刘安军</w:t>
            </w:r>
          </w:p>
        </w:tc>
        <w:tc>
          <w:tcPr>
            <w:tcW w:w="1110"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2013.1.1-2016.12.31</w:t>
            </w:r>
          </w:p>
        </w:tc>
        <w:tc>
          <w:tcPr>
            <w:tcW w:w="487"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82</w:t>
            </w:r>
          </w:p>
        </w:tc>
        <w:tc>
          <w:tcPr>
            <w:tcW w:w="417" w:type="pct"/>
            <w:vAlign w:val="center"/>
          </w:tcPr>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面上</w:t>
            </w:r>
          </w:p>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项目</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color w:val="000000"/>
                <w:sz w:val="16"/>
                <w:szCs w:val="18"/>
              </w:rPr>
            </w:pPr>
            <w:r w:rsidRPr="007C108C">
              <w:rPr>
                <w:rFonts w:ascii="Times New Roman" w:eastAsia="仿宋" w:hAnsi="Times New Roman"/>
                <w:sz w:val="16"/>
                <w:szCs w:val="18"/>
              </w:rPr>
              <w:t>粳稻骨干恢复系</w:t>
            </w:r>
            <w:r w:rsidRPr="007C108C">
              <w:rPr>
                <w:rFonts w:ascii="Times New Roman" w:eastAsia="仿宋" w:hAnsi="Times New Roman"/>
                <w:sz w:val="16"/>
                <w:szCs w:val="18"/>
              </w:rPr>
              <w:t>C418</w:t>
            </w:r>
            <w:r w:rsidRPr="007C108C">
              <w:rPr>
                <w:rFonts w:ascii="Times New Roman" w:eastAsia="仿宋" w:hAnsi="Times New Roman"/>
                <w:sz w:val="16"/>
                <w:szCs w:val="18"/>
              </w:rPr>
              <w:t>产量优势</w:t>
            </w:r>
            <w:r w:rsidRPr="007C108C">
              <w:rPr>
                <w:rFonts w:ascii="Times New Roman" w:eastAsia="仿宋" w:hAnsi="Times New Roman"/>
                <w:sz w:val="16"/>
                <w:szCs w:val="18"/>
              </w:rPr>
              <w:t>QTL</w:t>
            </w:r>
            <w:r w:rsidRPr="007C108C">
              <w:rPr>
                <w:rFonts w:ascii="Times New Roman" w:eastAsia="仿宋" w:hAnsi="Times New Roman"/>
                <w:sz w:val="16"/>
                <w:szCs w:val="18"/>
              </w:rPr>
              <w:t>的定位与优势父本群的研究</w:t>
            </w:r>
          </w:p>
        </w:tc>
        <w:tc>
          <w:tcPr>
            <w:tcW w:w="865"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31271676</w:t>
            </w:r>
          </w:p>
        </w:tc>
        <w:tc>
          <w:tcPr>
            <w:tcW w:w="502" w:type="pct"/>
            <w:vAlign w:val="center"/>
          </w:tcPr>
          <w:p w:rsidR="00B15FE5" w:rsidRPr="00EB6F91" w:rsidRDefault="00B15FE5" w:rsidP="00B15FE5">
            <w:pPr>
              <w:adjustRightInd w:val="0"/>
              <w:snapToGrid w:val="0"/>
              <w:jc w:val="center"/>
              <w:rPr>
                <w:rFonts w:ascii="Times New Roman" w:eastAsia="仿宋" w:hAnsi="Times New Roman"/>
                <w:sz w:val="18"/>
                <w:szCs w:val="18"/>
              </w:rPr>
            </w:pPr>
            <w:r w:rsidRPr="00EB6F91">
              <w:rPr>
                <w:rFonts w:ascii="Times New Roman" w:eastAsia="仿宋" w:hAnsi="Times New Roman"/>
                <w:sz w:val="18"/>
                <w:szCs w:val="18"/>
              </w:rPr>
              <w:t>华泽田</w:t>
            </w:r>
          </w:p>
        </w:tc>
        <w:tc>
          <w:tcPr>
            <w:tcW w:w="1110"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2013.1.1-2016.12.31</w:t>
            </w:r>
          </w:p>
        </w:tc>
        <w:tc>
          <w:tcPr>
            <w:tcW w:w="487"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78</w:t>
            </w:r>
          </w:p>
        </w:tc>
        <w:tc>
          <w:tcPr>
            <w:tcW w:w="417" w:type="pct"/>
            <w:vAlign w:val="center"/>
          </w:tcPr>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面上</w:t>
            </w:r>
          </w:p>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项目</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color w:val="000000"/>
                <w:sz w:val="16"/>
                <w:szCs w:val="18"/>
              </w:rPr>
            </w:pPr>
            <w:r w:rsidRPr="007C108C">
              <w:rPr>
                <w:rFonts w:ascii="Times New Roman" w:eastAsia="仿宋" w:hAnsi="Times New Roman"/>
                <w:sz w:val="16"/>
                <w:szCs w:val="18"/>
              </w:rPr>
              <w:t>基于生物分子器件发展肿瘤标志物智能化检测新方法的基础研究</w:t>
            </w:r>
          </w:p>
        </w:tc>
        <w:tc>
          <w:tcPr>
            <w:tcW w:w="865"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21575138</w:t>
            </w:r>
          </w:p>
        </w:tc>
        <w:tc>
          <w:tcPr>
            <w:tcW w:w="502" w:type="pct"/>
            <w:vAlign w:val="center"/>
          </w:tcPr>
          <w:p w:rsidR="00B15FE5" w:rsidRPr="00EB6F91" w:rsidRDefault="00B15FE5" w:rsidP="00B15FE5">
            <w:pPr>
              <w:jc w:val="center"/>
              <w:rPr>
                <w:rFonts w:ascii="Times New Roman" w:eastAsia="仿宋" w:hAnsi="Times New Roman"/>
                <w:sz w:val="18"/>
                <w:szCs w:val="18"/>
              </w:rPr>
            </w:pPr>
            <w:r w:rsidRPr="00EB6F91">
              <w:rPr>
                <w:rFonts w:ascii="Times New Roman" w:eastAsia="仿宋" w:hAnsi="Times New Roman"/>
                <w:sz w:val="18"/>
                <w:szCs w:val="18"/>
              </w:rPr>
              <w:t>刘亚青</w:t>
            </w:r>
          </w:p>
        </w:tc>
        <w:tc>
          <w:tcPr>
            <w:tcW w:w="1110"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2015.1.1-2019.12.31</w:t>
            </w:r>
          </w:p>
        </w:tc>
        <w:tc>
          <w:tcPr>
            <w:tcW w:w="487"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77.6</w:t>
            </w:r>
          </w:p>
        </w:tc>
        <w:tc>
          <w:tcPr>
            <w:tcW w:w="417" w:type="pct"/>
            <w:vAlign w:val="center"/>
          </w:tcPr>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面上</w:t>
            </w:r>
          </w:p>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项目</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jc w:val="center"/>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color w:val="000000"/>
                <w:sz w:val="16"/>
                <w:szCs w:val="18"/>
              </w:rPr>
            </w:pPr>
            <w:r w:rsidRPr="00802399">
              <w:rPr>
                <w:rFonts w:ascii="Times New Roman" w:eastAsia="仿宋" w:hAnsi="Times New Roman"/>
                <w:sz w:val="16"/>
                <w:szCs w:val="18"/>
              </w:rPr>
              <w:t>生物抗氧化剂对纤维蛋白原氧化损伤的保护以及纤维化过程的影响</w:t>
            </w:r>
          </w:p>
        </w:tc>
        <w:tc>
          <w:tcPr>
            <w:tcW w:w="865"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21575102</w:t>
            </w:r>
          </w:p>
        </w:tc>
        <w:tc>
          <w:tcPr>
            <w:tcW w:w="502" w:type="pct"/>
            <w:vAlign w:val="center"/>
          </w:tcPr>
          <w:p w:rsidR="00B15FE5" w:rsidRPr="00EB6F91" w:rsidRDefault="00B15FE5" w:rsidP="00B15FE5">
            <w:pPr>
              <w:jc w:val="center"/>
              <w:rPr>
                <w:rFonts w:ascii="Times New Roman" w:eastAsia="仿宋" w:hAnsi="Times New Roman"/>
                <w:sz w:val="18"/>
                <w:szCs w:val="18"/>
              </w:rPr>
            </w:pPr>
            <w:r w:rsidRPr="00EB6F91">
              <w:rPr>
                <w:rFonts w:ascii="Times New Roman" w:eastAsia="仿宋" w:hAnsi="Times New Roman"/>
                <w:sz w:val="18"/>
                <w:szCs w:val="18"/>
              </w:rPr>
              <w:t>刘继锋</w:t>
            </w:r>
          </w:p>
        </w:tc>
        <w:tc>
          <w:tcPr>
            <w:tcW w:w="1110"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2015.1.1-2019.12.31</w:t>
            </w:r>
          </w:p>
        </w:tc>
        <w:tc>
          <w:tcPr>
            <w:tcW w:w="487"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77.2</w:t>
            </w:r>
          </w:p>
        </w:tc>
        <w:tc>
          <w:tcPr>
            <w:tcW w:w="417" w:type="pct"/>
            <w:vAlign w:val="center"/>
          </w:tcPr>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面上</w:t>
            </w:r>
          </w:p>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项目</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jc w:val="center"/>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color w:val="000000"/>
                <w:sz w:val="16"/>
                <w:szCs w:val="18"/>
              </w:rPr>
            </w:pPr>
            <w:r w:rsidRPr="007C108C">
              <w:rPr>
                <w:rFonts w:ascii="Times New Roman" w:eastAsia="仿宋" w:hAnsi="Times New Roman"/>
                <w:sz w:val="16"/>
                <w:szCs w:val="18"/>
              </w:rPr>
              <w:t>红曲米非他汀类物质降胆固醇机理的研究</w:t>
            </w:r>
          </w:p>
        </w:tc>
        <w:tc>
          <w:tcPr>
            <w:tcW w:w="865"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31271915</w:t>
            </w:r>
          </w:p>
        </w:tc>
        <w:tc>
          <w:tcPr>
            <w:tcW w:w="502" w:type="pct"/>
            <w:vAlign w:val="center"/>
          </w:tcPr>
          <w:p w:rsidR="00B15FE5" w:rsidRPr="00EB6F91" w:rsidRDefault="00B15FE5" w:rsidP="00B15FE5">
            <w:pPr>
              <w:adjustRightInd w:val="0"/>
              <w:snapToGrid w:val="0"/>
              <w:jc w:val="center"/>
              <w:rPr>
                <w:rFonts w:ascii="Times New Roman" w:eastAsia="仿宋" w:hAnsi="Times New Roman"/>
                <w:sz w:val="18"/>
                <w:szCs w:val="18"/>
              </w:rPr>
            </w:pPr>
            <w:r w:rsidRPr="00EB6F91">
              <w:rPr>
                <w:rFonts w:ascii="Times New Roman" w:eastAsia="仿宋" w:hAnsi="Times New Roman"/>
                <w:sz w:val="18"/>
                <w:szCs w:val="18"/>
              </w:rPr>
              <w:t>陈勉华</w:t>
            </w:r>
          </w:p>
        </w:tc>
        <w:tc>
          <w:tcPr>
            <w:tcW w:w="1110"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2013.1.1-2016.12.31</w:t>
            </w:r>
          </w:p>
        </w:tc>
        <w:tc>
          <w:tcPr>
            <w:tcW w:w="487"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76</w:t>
            </w:r>
          </w:p>
        </w:tc>
        <w:tc>
          <w:tcPr>
            <w:tcW w:w="417" w:type="pct"/>
            <w:vAlign w:val="center"/>
          </w:tcPr>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面上</w:t>
            </w:r>
          </w:p>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项目</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jc w:val="center"/>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sz w:val="16"/>
                <w:szCs w:val="18"/>
              </w:rPr>
            </w:pPr>
            <w:r w:rsidRPr="007C108C">
              <w:rPr>
                <w:rFonts w:ascii="Times New Roman" w:eastAsia="仿宋" w:hAnsi="Times New Roman"/>
                <w:sz w:val="16"/>
                <w:szCs w:val="18"/>
              </w:rPr>
              <w:t>基于电场诱导自组装玉米醇溶蛋白膜的亲水</w:t>
            </w:r>
            <w:r w:rsidRPr="007C108C">
              <w:rPr>
                <w:rFonts w:ascii="Times New Roman" w:eastAsia="仿宋" w:hAnsi="Times New Roman"/>
                <w:sz w:val="16"/>
                <w:szCs w:val="18"/>
              </w:rPr>
              <w:t>/</w:t>
            </w:r>
            <w:r w:rsidRPr="007C108C">
              <w:rPr>
                <w:rFonts w:ascii="Times New Roman" w:eastAsia="仿宋" w:hAnsi="Times New Roman"/>
                <w:sz w:val="16"/>
                <w:szCs w:val="18"/>
              </w:rPr>
              <w:t>疏水性调控原理及性质、结构表征</w:t>
            </w:r>
          </w:p>
        </w:tc>
        <w:tc>
          <w:tcPr>
            <w:tcW w:w="865"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31271974</w:t>
            </w:r>
          </w:p>
        </w:tc>
        <w:tc>
          <w:tcPr>
            <w:tcW w:w="502" w:type="pct"/>
            <w:vAlign w:val="center"/>
          </w:tcPr>
          <w:p w:rsidR="00B15FE5" w:rsidRPr="00EB6F91" w:rsidRDefault="00B15FE5" w:rsidP="00B15FE5">
            <w:pPr>
              <w:adjustRightInd w:val="0"/>
              <w:snapToGrid w:val="0"/>
              <w:jc w:val="center"/>
              <w:rPr>
                <w:rFonts w:ascii="Times New Roman" w:eastAsia="仿宋" w:hAnsi="Times New Roman"/>
                <w:sz w:val="18"/>
                <w:szCs w:val="18"/>
              </w:rPr>
            </w:pPr>
            <w:r w:rsidRPr="00EB6F91">
              <w:rPr>
                <w:rFonts w:ascii="Times New Roman" w:eastAsia="仿宋" w:hAnsi="Times New Roman"/>
                <w:sz w:val="18"/>
                <w:szCs w:val="18"/>
              </w:rPr>
              <w:t>陈野</w:t>
            </w:r>
          </w:p>
        </w:tc>
        <w:tc>
          <w:tcPr>
            <w:tcW w:w="1110"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2013.1.1-2016.12.31</w:t>
            </w:r>
          </w:p>
        </w:tc>
        <w:tc>
          <w:tcPr>
            <w:tcW w:w="487" w:type="pct"/>
            <w:vAlign w:val="center"/>
          </w:tcPr>
          <w:p w:rsidR="00B15FE5" w:rsidRPr="00165E57" w:rsidRDefault="00B15FE5" w:rsidP="00B15FE5">
            <w:pPr>
              <w:adjustRightInd w:val="0"/>
              <w:snapToGrid w:val="0"/>
              <w:jc w:val="center"/>
              <w:rPr>
                <w:rFonts w:ascii="Times New Roman" w:eastAsia="仿宋" w:hAnsi="Times New Roman"/>
                <w:sz w:val="18"/>
                <w:szCs w:val="18"/>
              </w:rPr>
            </w:pPr>
            <w:r w:rsidRPr="00165E57">
              <w:rPr>
                <w:rFonts w:ascii="Times New Roman" w:eastAsia="仿宋" w:hAnsi="Times New Roman"/>
                <w:sz w:val="18"/>
                <w:szCs w:val="18"/>
              </w:rPr>
              <w:t>75</w:t>
            </w:r>
          </w:p>
        </w:tc>
        <w:tc>
          <w:tcPr>
            <w:tcW w:w="417" w:type="pct"/>
            <w:vAlign w:val="center"/>
          </w:tcPr>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面上</w:t>
            </w:r>
          </w:p>
          <w:p w:rsidR="00B15FE5" w:rsidRPr="00DB0E45" w:rsidRDefault="00B15FE5" w:rsidP="00B15FE5">
            <w:pPr>
              <w:adjustRightInd w:val="0"/>
              <w:snapToGrid w:val="0"/>
              <w:jc w:val="center"/>
              <w:rPr>
                <w:rFonts w:ascii="Times New Roman" w:eastAsia="仿宋" w:hAnsi="Times New Roman"/>
                <w:sz w:val="15"/>
                <w:szCs w:val="15"/>
              </w:rPr>
            </w:pPr>
            <w:r w:rsidRPr="00DB0E45">
              <w:rPr>
                <w:rFonts w:ascii="Times New Roman" w:eastAsia="仿宋" w:hAnsi="Times New Roman"/>
                <w:sz w:val="15"/>
                <w:szCs w:val="15"/>
              </w:rPr>
              <w:t>项目</w:t>
            </w:r>
          </w:p>
        </w:tc>
      </w:tr>
      <w:tr w:rsidR="00265FD3" w:rsidRPr="00D21349" w:rsidTr="00265FD3">
        <w:trPr>
          <w:trHeight w:val="454"/>
          <w:jc w:val="center"/>
        </w:trPr>
        <w:tc>
          <w:tcPr>
            <w:tcW w:w="260" w:type="pct"/>
            <w:vAlign w:val="center"/>
          </w:tcPr>
          <w:p w:rsidR="00265FD3" w:rsidRPr="00265FD3" w:rsidRDefault="00265FD3" w:rsidP="00265FD3">
            <w:pPr>
              <w:pStyle w:val="ae"/>
              <w:numPr>
                <w:ilvl w:val="0"/>
                <w:numId w:val="31"/>
              </w:numPr>
              <w:adjustRightInd w:val="0"/>
              <w:snapToGrid w:val="0"/>
              <w:ind w:firstLineChars="0"/>
              <w:jc w:val="center"/>
              <w:rPr>
                <w:rFonts w:ascii="Times New Roman" w:eastAsia="楷体_GB2312" w:hAnsi="Times New Roman" w:cs="Times New Roman"/>
                <w:sz w:val="24"/>
                <w:szCs w:val="24"/>
              </w:rPr>
            </w:pPr>
          </w:p>
        </w:tc>
        <w:tc>
          <w:tcPr>
            <w:tcW w:w="1359" w:type="pct"/>
            <w:vAlign w:val="center"/>
          </w:tcPr>
          <w:p w:rsidR="00265FD3" w:rsidRPr="00D21349" w:rsidRDefault="00265FD3" w:rsidP="00265FD3">
            <w:pPr>
              <w:adjustRightInd w:val="0"/>
              <w:snapToGrid w:val="0"/>
              <w:jc w:val="center"/>
              <w:rPr>
                <w:rFonts w:ascii="Times New Roman" w:eastAsia="楷体_GB2312" w:hAnsi="Times New Roman" w:cs="Times New Roman"/>
                <w:sz w:val="24"/>
                <w:szCs w:val="24"/>
              </w:rPr>
            </w:pPr>
            <w:r w:rsidRPr="00B1282F">
              <w:rPr>
                <w:rFonts w:ascii="Times New Roman" w:eastAsia="仿宋" w:hAnsi="Times New Roman" w:hint="eastAsia"/>
                <w:sz w:val="16"/>
                <w:szCs w:val="18"/>
              </w:rPr>
              <w:t>含糖食品热加工过程中ɑ</w:t>
            </w:r>
            <w:r w:rsidRPr="00B1282F">
              <w:rPr>
                <w:rFonts w:ascii="Times New Roman" w:eastAsia="仿宋" w:hAnsi="Times New Roman"/>
                <w:sz w:val="16"/>
                <w:szCs w:val="18"/>
              </w:rPr>
              <w:t>-</w:t>
            </w:r>
            <w:r w:rsidRPr="00B1282F">
              <w:rPr>
                <w:rFonts w:ascii="Times New Roman" w:eastAsia="仿宋" w:hAnsi="Times New Roman" w:hint="eastAsia"/>
                <w:sz w:val="16"/>
                <w:szCs w:val="18"/>
              </w:rPr>
              <w:t>二羰基化合物的产生机理及迁移控制研究</w:t>
            </w:r>
          </w:p>
        </w:tc>
        <w:tc>
          <w:tcPr>
            <w:tcW w:w="865"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color w:val="000000"/>
                <w:sz w:val="18"/>
                <w:szCs w:val="18"/>
              </w:rPr>
              <w:t>31430068</w:t>
            </w:r>
          </w:p>
        </w:tc>
        <w:tc>
          <w:tcPr>
            <w:tcW w:w="502" w:type="pct"/>
            <w:vAlign w:val="center"/>
          </w:tcPr>
          <w:p w:rsidR="00265FD3" w:rsidRPr="00EB6F91" w:rsidRDefault="00265FD3" w:rsidP="00265FD3">
            <w:pPr>
              <w:jc w:val="center"/>
              <w:rPr>
                <w:rFonts w:ascii="Times New Roman" w:eastAsia="仿宋" w:hAnsi="Times New Roman"/>
                <w:color w:val="000000"/>
                <w:sz w:val="18"/>
                <w:szCs w:val="18"/>
              </w:rPr>
            </w:pPr>
            <w:r w:rsidRPr="00EB6F91">
              <w:rPr>
                <w:rFonts w:ascii="Times New Roman" w:eastAsia="仿宋" w:hAnsi="Times New Roman" w:hint="eastAsia"/>
                <w:color w:val="000000"/>
                <w:sz w:val="18"/>
                <w:szCs w:val="18"/>
              </w:rPr>
              <w:t>王硕</w:t>
            </w:r>
          </w:p>
        </w:tc>
        <w:tc>
          <w:tcPr>
            <w:tcW w:w="1110" w:type="pct"/>
            <w:vAlign w:val="center"/>
          </w:tcPr>
          <w:p w:rsidR="00265FD3" w:rsidRPr="00172A76" w:rsidRDefault="00265FD3" w:rsidP="00265FD3">
            <w:pPr>
              <w:adjustRightInd w:val="0"/>
              <w:snapToGrid w:val="0"/>
              <w:jc w:val="center"/>
              <w:rPr>
                <w:rFonts w:ascii="Times New Roman" w:eastAsia="仿宋" w:hAnsi="Times New Roman"/>
                <w:sz w:val="18"/>
                <w:szCs w:val="18"/>
              </w:rPr>
            </w:pPr>
            <w:r w:rsidRPr="00172A76">
              <w:rPr>
                <w:rFonts w:ascii="Times New Roman" w:eastAsia="仿宋" w:hAnsi="Times New Roman" w:hint="eastAsia"/>
                <w:sz w:val="18"/>
                <w:szCs w:val="18"/>
              </w:rPr>
              <w:t>2015.1.1-2019.12.31</w:t>
            </w:r>
          </w:p>
        </w:tc>
        <w:tc>
          <w:tcPr>
            <w:tcW w:w="487"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hint="eastAsia"/>
                <w:color w:val="000000"/>
                <w:sz w:val="18"/>
                <w:szCs w:val="18"/>
              </w:rPr>
              <w:t>330</w:t>
            </w:r>
          </w:p>
        </w:tc>
        <w:tc>
          <w:tcPr>
            <w:tcW w:w="417" w:type="pct"/>
            <w:vAlign w:val="center"/>
          </w:tcPr>
          <w:p w:rsidR="00265FD3" w:rsidRPr="00B1282F" w:rsidRDefault="00265FD3" w:rsidP="00265FD3">
            <w:pPr>
              <w:adjustRightInd w:val="0"/>
              <w:snapToGrid w:val="0"/>
              <w:jc w:val="center"/>
              <w:rPr>
                <w:rFonts w:ascii="Times New Roman" w:eastAsia="仿宋" w:hAnsi="Times New Roman"/>
                <w:sz w:val="16"/>
                <w:szCs w:val="18"/>
              </w:rPr>
            </w:pPr>
            <w:r w:rsidRPr="00B1282F">
              <w:rPr>
                <w:rFonts w:ascii="Times New Roman" w:eastAsia="仿宋" w:hAnsi="Times New Roman" w:hint="eastAsia"/>
                <w:sz w:val="16"/>
                <w:szCs w:val="18"/>
              </w:rPr>
              <w:t>重点</w:t>
            </w:r>
            <w:r w:rsidRPr="00B1282F">
              <w:rPr>
                <w:rFonts w:ascii="Times New Roman" w:eastAsia="仿宋" w:hAnsi="Times New Roman"/>
                <w:sz w:val="16"/>
                <w:szCs w:val="18"/>
              </w:rPr>
              <w:t>项目</w:t>
            </w:r>
          </w:p>
        </w:tc>
      </w:tr>
      <w:tr w:rsidR="00265FD3" w:rsidRPr="00D21349" w:rsidTr="00265FD3">
        <w:trPr>
          <w:trHeight w:val="454"/>
          <w:jc w:val="center"/>
        </w:trPr>
        <w:tc>
          <w:tcPr>
            <w:tcW w:w="260" w:type="pct"/>
            <w:vAlign w:val="center"/>
          </w:tcPr>
          <w:p w:rsidR="00265FD3" w:rsidRPr="00265FD3" w:rsidRDefault="00265FD3" w:rsidP="00265FD3">
            <w:pPr>
              <w:pStyle w:val="ae"/>
              <w:numPr>
                <w:ilvl w:val="0"/>
                <w:numId w:val="31"/>
              </w:numPr>
              <w:adjustRightInd w:val="0"/>
              <w:snapToGrid w:val="0"/>
              <w:ind w:firstLineChars="0"/>
              <w:jc w:val="center"/>
              <w:rPr>
                <w:rFonts w:ascii="Times New Roman" w:eastAsia="楷体_GB2312" w:hAnsi="Times New Roman" w:cs="Times New Roman"/>
                <w:sz w:val="24"/>
                <w:szCs w:val="24"/>
              </w:rPr>
            </w:pPr>
          </w:p>
        </w:tc>
        <w:tc>
          <w:tcPr>
            <w:tcW w:w="1359" w:type="pct"/>
            <w:vAlign w:val="center"/>
          </w:tcPr>
          <w:p w:rsidR="00265FD3" w:rsidRPr="00B1282F" w:rsidRDefault="00265FD3" w:rsidP="00265FD3">
            <w:pPr>
              <w:adjustRightInd w:val="0"/>
              <w:snapToGrid w:val="0"/>
              <w:jc w:val="center"/>
              <w:rPr>
                <w:rFonts w:ascii="微软雅黑" w:eastAsia="微软雅黑" w:hAnsi="微软雅黑" w:cs="微软雅黑"/>
                <w:sz w:val="24"/>
                <w:szCs w:val="24"/>
              </w:rPr>
            </w:pPr>
            <w:r w:rsidRPr="00B1282F">
              <w:rPr>
                <w:rFonts w:ascii="Times New Roman" w:eastAsia="仿宋" w:hAnsi="Times New Roman" w:hint="eastAsia"/>
                <w:sz w:val="16"/>
                <w:szCs w:val="18"/>
              </w:rPr>
              <w:t>食品科学</w:t>
            </w:r>
          </w:p>
        </w:tc>
        <w:tc>
          <w:tcPr>
            <w:tcW w:w="865"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color w:val="000000"/>
                <w:sz w:val="18"/>
                <w:szCs w:val="18"/>
              </w:rPr>
              <w:t>31522043</w:t>
            </w:r>
          </w:p>
        </w:tc>
        <w:tc>
          <w:tcPr>
            <w:tcW w:w="502" w:type="pct"/>
            <w:vAlign w:val="center"/>
          </w:tcPr>
          <w:p w:rsidR="00265FD3" w:rsidRPr="00EB6F91" w:rsidRDefault="00265FD3" w:rsidP="00265FD3">
            <w:pPr>
              <w:jc w:val="center"/>
              <w:rPr>
                <w:rFonts w:ascii="Times New Roman" w:eastAsia="仿宋" w:hAnsi="Times New Roman"/>
                <w:color w:val="000000"/>
                <w:sz w:val="18"/>
                <w:szCs w:val="18"/>
              </w:rPr>
            </w:pPr>
            <w:r w:rsidRPr="00EB6F91">
              <w:rPr>
                <w:rFonts w:ascii="Times New Roman" w:eastAsia="仿宋" w:hAnsi="Times New Roman" w:hint="eastAsia"/>
                <w:color w:val="000000"/>
                <w:sz w:val="18"/>
                <w:szCs w:val="18"/>
              </w:rPr>
              <w:t>王书军</w:t>
            </w:r>
          </w:p>
        </w:tc>
        <w:tc>
          <w:tcPr>
            <w:tcW w:w="1110" w:type="pct"/>
            <w:vAlign w:val="center"/>
          </w:tcPr>
          <w:p w:rsidR="00265FD3" w:rsidRPr="00172A76" w:rsidRDefault="00265FD3" w:rsidP="00265FD3">
            <w:pPr>
              <w:adjustRightInd w:val="0"/>
              <w:snapToGrid w:val="0"/>
              <w:rPr>
                <w:rFonts w:ascii="Times New Roman" w:eastAsia="仿宋" w:hAnsi="Times New Roman"/>
                <w:sz w:val="18"/>
                <w:szCs w:val="18"/>
              </w:rPr>
            </w:pPr>
            <w:r>
              <w:rPr>
                <w:rFonts w:ascii="Times New Roman" w:eastAsia="仿宋" w:hAnsi="Times New Roman" w:hint="eastAsia"/>
                <w:sz w:val="18"/>
                <w:szCs w:val="18"/>
              </w:rPr>
              <w:t>2015.11.6</w:t>
            </w:r>
            <w:r>
              <w:rPr>
                <w:rFonts w:ascii="Times New Roman" w:eastAsia="仿宋" w:hAnsi="Times New Roman"/>
                <w:sz w:val="18"/>
                <w:szCs w:val="18"/>
              </w:rPr>
              <w:t>-</w:t>
            </w:r>
            <w:r w:rsidRPr="00172A76">
              <w:rPr>
                <w:rFonts w:ascii="Times New Roman" w:eastAsia="仿宋" w:hAnsi="Times New Roman" w:hint="eastAsia"/>
                <w:sz w:val="18"/>
                <w:szCs w:val="18"/>
              </w:rPr>
              <w:t>2018.12.31</w:t>
            </w:r>
          </w:p>
        </w:tc>
        <w:tc>
          <w:tcPr>
            <w:tcW w:w="487" w:type="pct"/>
            <w:vAlign w:val="center"/>
          </w:tcPr>
          <w:p w:rsidR="00265FD3" w:rsidRPr="00B1282F" w:rsidRDefault="00265FD3" w:rsidP="00265FD3">
            <w:pPr>
              <w:jc w:val="center"/>
              <w:rPr>
                <w:rFonts w:ascii="Times New Roman" w:eastAsia="仿宋" w:hAnsi="Times New Roman"/>
                <w:color w:val="000000"/>
                <w:sz w:val="18"/>
                <w:szCs w:val="18"/>
              </w:rPr>
            </w:pPr>
            <w:r w:rsidRPr="00B1282F">
              <w:rPr>
                <w:rFonts w:ascii="Times New Roman" w:eastAsia="仿宋" w:hAnsi="Times New Roman" w:hint="eastAsia"/>
                <w:color w:val="000000"/>
                <w:sz w:val="18"/>
                <w:szCs w:val="18"/>
              </w:rPr>
              <w:t>150</w:t>
            </w:r>
          </w:p>
        </w:tc>
        <w:tc>
          <w:tcPr>
            <w:tcW w:w="417" w:type="pct"/>
            <w:vAlign w:val="center"/>
          </w:tcPr>
          <w:p w:rsidR="00265FD3" w:rsidRPr="00B1282F" w:rsidRDefault="00265FD3" w:rsidP="00265FD3">
            <w:pPr>
              <w:adjustRightInd w:val="0"/>
              <w:snapToGrid w:val="0"/>
              <w:jc w:val="center"/>
              <w:rPr>
                <w:rFonts w:ascii="Times New Roman" w:eastAsia="仿宋" w:hAnsi="Times New Roman"/>
                <w:sz w:val="16"/>
                <w:szCs w:val="18"/>
              </w:rPr>
            </w:pPr>
            <w:r w:rsidRPr="00B1282F">
              <w:rPr>
                <w:rFonts w:ascii="Times New Roman" w:eastAsia="仿宋" w:hAnsi="Times New Roman" w:hint="eastAsia"/>
                <w:sz w:val="16"/>
                <w:szCs w:val="18"/>
              </w:rPr>
              <w:t>优秀青年</w:t>
            </w:r>
            <w:r w:rsidRPr="00B1282F">
              <w:rPr>
                <w:rFonts w:ascii="Times New Roman" w:eastAsia="仿宋" w:hAnsi="Times New Roman"/>
                <w:sz w:val="16"/>
                <w:szCs w:val="18"/>
              </w:rPr>
              <w:t>科学基金</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jc w:val="center"/>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sz w:val="16"/>
                <w:szCs w:val="18"/>
              </w:rPr>
            </w:pPr>
            <w:r w:rsidRPr="007C108C">
              <w:rPr>
                <w:rFonts w:ascii="Times New Roman" w:eastAsia="仿宋" w:hAnsi="Times New Roman"/>
                <w:sz w:val="16"/>
                <w:szCs w:val="18"/>
              </w:rPr>
              <w:t>基于电沉积和定向印迹技术的金刚烷胺仿生传感分析及机理研究</w:t>
            </w:r>
          </w:p>
        </w:tc>
        <w:tc>
          <w:tcPr>
            <w:tcW w:w="865"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31301461</w:t>
            </w:r>
          </w:p>
        </w:tc>
        <w:tc>
          <w:tcPr>
            <w:tcW w:w="502" w:type="pct"/>
            <w:vAlign w:val="center"/>
          </w:tcPr>
          <w:p w:rsidR="00B15FE5" w:rsidRPr="00EB6F91" w:rsidRDefault="00B15FE5" w:rsidP="00B15FE5">
            <w:pPr>
              <w:jc w:val="center"/>
              <w:rPr>
                <w:rFonts w:ascii="Times New Roman" w:eastAsia="仿宋" w:hAnsi="Times New Roman"/>
                <w:sz w:val="18"/>
                <w:szCs w:val="18"/>
              </w:rPr>
            </w:pPr>
            <w:r w:rsidRPr="00EB6F91">
              <w:rPr>
                <w:rFonts w:ascii="Times New Roman" w:eastAsia="仿宋" w:hAnsi="Times New Roman"/>
                <w:sz w:val="18"/>
                <w:szCs w:val="18"/>
              </w:rPr>
              <w:t>潘明飞</w:t>
            </w:r>
          </w:p>
        </w:tc>
        <w:tc>
          <w:tcPr>
            <w:tcW w:w="1110" w:type="pct"/>
            <w:vAlign w:val="center"/>
          </w:tcPr>
          <w:p w:rsidR="00B15FE5" w:rsidRPr="00172A76" w:rsidRDefault="00B15FE5" w:rsidP="00172A76">
            <w:pPr>
              <w:adjustRightInd w:val="0"/>
              <w:snapToGrid w:val="0"/>
              <w:jc w:val="center"/>
              <w:rPr>
                <w:rFonts w:ascii="Times New Roman" w:eastAsia="仿宋" w:hAnsi="Times New Roman"/>
                <w:sz w:val="18"/>
                <w:szCs w:val="18"/>
              </w:rPr>
            </w:pPr>
            <w:r w:rsidRPr="00172A76">
              <w:rPr>
                <w:rFonts w:ascii="Times New Roman" w:eastAsia="仿宋" w:hAnsi="Times New Roman"/>
                <w:sz w:val="18"/>
                <w:szCs w:val="18"/>
              </w:rPr>
              <w:t>2014.1.1-2016.12.31</w:t>
            </w:r>
          </w:p>
        </w:tc>
        <w:tc>
          <w:tcPr>
            <w:tcW w:w="487"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22</w:t>
            </w:r>
          </w:p>
        </w:tc>
        <w:tc>
          <w:tcPr>
            <w:tcW w:w="417" w:type="pct"/>
            <w:vAlign w:val="center"/>
          </w:tcPr>
          <w:p w:rsidR="00B15FE5" w:rsidRPr="00165E57" w:rsidRDefault="00B15FE5" w:rsidP="00B15FE5">
            <w:pPr>
              <w:adjustRightInd w:val="0"/>
              <w:snapToGrid w:val="0"/>
              <w:jc w:val="center"/>
              <w:rPr>
                <w:rFonts w:ascii="Times New Roman" w:eastAsia="仿宋" w:hAnsi="Times New Roman"/>
                <w:color w:val="000000"/>
                <w:sz w:val="15"/>
                <w:szCs w:val="15"/>
              </w:rPr>
            </w:pPr>
            <w:r w:rsidRPr="00165E57">
              <w:rPr>
                <w:rFonts w:ascii="Times New Roman" w:eastAsia="仿宋" w:hAnsi="Times New Roman"/>
                <w:sz w:val="15"/>
                <w:szCs w:val="15"/>
              </w:rPr>
              <w:t>青年科学基金项目</w:t>
            </w:r>
          </w:p>
        </w:tc>
      </w:tr>
      <w:tr w:rsidR="00B15FE5" w:rsidRPr="00D21349" w:rsidTr="00265FD3">
        <w:trPr>
          <w:trHeight w:val="454"/>
          <w:jc w:val="center"/>
        </w:trPr>
        <w:tc>
          <w:tcPr>
            <w:tcW w:w="260" w:type="pct"/>
            <w:vAlign w:val="center"/>
          </w:tcPr>
          <w:p w:rsidR="00B15FE5" w:rsidRPr="00265FD3" w:rsidRDefault="00B15FE5" w:rsidP="00265FD3">
            <w:pPr>
              <w:pStyle w:val="ae"/>
              <w:numPr>
                <w:ilvl w:val="0"/>
                <w:numId w:val="31"/>
              </w:numPr>
              <w:adjustRightInd w:val="0"/>
              <w:snapToGrid w:val="0"/>
              <w:ind w:firstLineChars="0"/>
              <w:jc w:val="center"/>
              <w:rPr>
                <w:rFonts w:ascii="Times New Roman" w:eastAsia="楷体_GB2312" w:hAnsi="Times New Roman" w:cs="Times New Roman"/>
                <w:sz w:val="24"/>
                <w:szCs w:val="24"/>
              </w:rPr>
            </w:pPr>
          </w:p>
        </w:tc>
        <w:tc>
          <w:tcPr>
            <w:tcW w:w="1359" w:type="pct"/>
            <w:vAlign w:val="center"/>
          </w:tcPr>
          <w:p w:rsidR="00B15FE5" w:rsidRPr="007C108C" w:rsidRDefault="00B15FE5" w:rsidP="00B15FE5">
            <w:pPr>
              <w:adjustRightInd w:val="0"/>
              <w:snapToGrid w:val="0"/>
              <w:jc w:val="center"/>
              <w:rPr>
                <w:rFonts w:ascii="Times New Roman" w:eastAsia="仿宋" w:hAnsi="Times New Roman"/>
                <w:sz w:val="16"/>
                <w:szCs w:val="18"/>
              </w:rPr>
            </w:pPr>
            <w:r w:rsidRPr="007C108C">
              <w:rPr>
                <w:rFonts w:ascii="Times New Roman" w:eastAsia="仿宋" w:hAnsi="Times New Roman"/>
                <w:sz w:val="16"/>
                <w:szCs w:val="18"/>
              </w:rPr>
              <w:t>苯醚甲环唑半抗原分子设计及其信号增强的免疫传感器研究</w:t>
            </w:r>
          </w:p>
        </w:tc>
        <w:tc>
          <w:tcPr>
            <w:tcW w:w="865"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31301462</w:t>
            </w:r>
          </w:p>
        </w:tc>
        <w:tc>
          <w:tcPr>
            <w:tcW w:w="502" w:type="pct"/>
            <w:vAlign w:val="center"/>
          </w:tcPr>
          <w:p w:rsidR="00B15FE5" w:rsidRPr="00EB6F91" w:rsidRDefault="00B15FE5" w:rsidP="00B15FE5">
            <w:pPr>
              <w:jc w:val="center"/>
              <w:rPr>
                <w:rFonts w:ascii="Times New Roman" w:eastAsia="仿宋" w:hAnsi="Times New Roman"/>
                <w:sz w:val="18"/>
                <w:szCs w:val="18"/>
              </w:rPr>
            </w:pPr>
            <w:r w:rsidRPr="00EB6F91">
              <w:rPr>
                <w:rFonts w:ascii="Times New Roman" w:eastAsia="仿宋" w:hAnsi="Times New Roman"/>
                <w:sz w:val="18"/>
                <w:szCs w:val="18"/>
              </w:rPr>
              <w:t>刘冰</w:t>
            </w:r>
          </w:p>
        </w:tc>
        <w:tc>
          <w:tcPr>
            <w:tcW w:w="1110" w:type="pct"/>
            <w:vAlign w:val="center"/>
          </w:tcPr>
          <w:p w:rsidR="00B15FE5" w:rsidRPr="00172A76" w:rsidRDefault="00B15FE5" w:rsidP="00172A76">
            <w:pPr>
              <w:adjustRightInd w:val="0"/>
              <w:snapToGrid w:val="0"/>
              <w:jc w:val="center"/>
              <w:rPr>
                <w:rFonts w:ascii="Times New Roman" w:eastAsia="仿宋" w:hAnsi="Times New Roman"/>
                <w:sz w:val="18"/>
                <w:szCs w:val="18"/>
              </w:rPr>
            </w:pPr>
            <w:r w:rsidRPr="00172A76">
              <w:rPr>
                <w:rFonts w:ascii="Times New Roman" w:eastAsia="仿宋" w:hAnsi="Times New Roman"/>
                <w:sz w:val="18"/>
                <w:szCs w:val="18"/>
              </w:rPr>
              <w:t>2014.1.1-2016.12.31</w:t>
            </w:r>
          </w:p>
        </w:tc>
        <w:tc>
          <w:tcPr>
            <w:tcW w:w="487" w:type="pct"/>
            <w:vAlign w:val="center"/>
          </w:tcPr>
          <w:p w:rsidR="00B15FE5" w:rsidRPr="00165E57" w:rsidRDefault="00B15FE5" w:rsidP="00B15FE5">
            <w:pPr>
              <w:jc w:val="center"/>
              <w:rPr>
                <w:rFonts w:ascii="Times New Roman" w:eastAsia="仿宋" w:hAnsi="Times New Roman"/>
                <w:color w:val="000000"/>
                <w:sz w:val="18"/>
                <w:szCs w:val="18"/>
              </w:rPr>
            </w:pPr>
            <w:r w:rsidRPr="00165E57">
              <w:rPr>
                <w:rFonts w:ascii="Times New Roman" w:eastAsia="仿宋" w:hAnsi="Times New Roman"/>
                <w:color w:val="000000"/>
                <w:sz w:val="18"/>
                <w:szCs w:val="18"/>
              </w:rPr>
              <w:t>21</w:t>
            </w:r>
          </w:p>
        </w:tc>
        <w:tc>
          <w:tcPr>
            <w:tcW w:w="417" w:type="pct"/>
            <w:vAlign w:val="center"/>
          </w:tcPr>
          <w:p w:rsidR="00B15FE5" w:rsidRPr="00165E57" w:rsidRDefault="00B15FE5" w:rsidP="00B15FE5">
            <w:pPr>
              <w:adjustRightInd w:val="0"/>
              <w:snapToGrid w:val="0"/>
              <w:jc w:val="center"/>
              <w:rPr>
                <w:rFonts w:ascii="Times New Roman" w:eastAsia="仿宋" w:hAnsi="Times New Roman"/>
                <w:color w:val="000000"/>
                <w:sz w:val="15"/>
                <w:szCs w:val="15"/>
              </w:rPr>
            </w:pPr>
            <w:r w:rsidRPr="00165E57">
              <w:rPr>
                <w:rFonts w:ascii="Times New Roman" w:eastAsia="仿宋" w:hAnsi="Times New Roman"/>
                <w:sz w:val="15"/>
                <w:szCs w:val="15"/>
              </w:rPr>
              <w:t>青年科学基金项目</w:t>
            </w:r>
          </w:p>
        </w:tc>
      </w:tr>
    </w:tbl>
    <w:p w:rsidR="00E42852" w:rsidRPr="00D21349" w:rsidRDefault="00CC1C05" w:rsidP="00CA119D">
      <w:pPr>
        <w:adjustRightInd w:val="0"/>
        <w:snapToGrid w:val="0"/>
        <w:spacing w:line="240" w:lineRule="exact"/>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9D26F2" w:rsidRPr="00D21349" w:rsidTr="00F5155E">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39"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6469C3" w:rsidRPr="00D21349" w:rsidTr="00F5155E">
        <w:trPr>
          <w:trHeight w:val="454"/>
          <w:jc w:val="center"/>
        </w:trPr>
        <w:tc>
          <w:tcPr>
            <w:tcW w:w="2302" w:type="pct"/>
            <w:vAlign w:val="center"/>
          </w:tcPr>
          <w:p w:rsidR="006469C3" w:rsidRPr="00802399" w:rsidRDefault="006469C3" w:rsidP="008E2EA3">
            <w:pPr>
              <w:adjustRightInd w:val="0"/>
              <w:snapToGrid w:val="0"/>
              <w:rPr>
                <w:rFonts w:eastAsia="仿宋"/>
                <w:szCs w:val="21"/>
              </w:rPr>
            </w:pPr>
            <w:r>
              <w:rPr>
                <w:rFonts w:eastAsia="仿宋" w:hint="eastAsia"/>
                <w:szCs w:val="21"/>
              </w:rPr>
              <w:t>1</w:t>
            </w:r>
            <w:r w:rsidR="008E2EA3">
              <w:rPr>
                <w:rFonts w:eastAsia="仿宋" w:hint="eastAsia"/>
                <w:szCs w:val="21"/>
              </w:rPr>
              <w:t>。</w:t>
            </w:r>
            <w:r w:rsidRPr="00802399">
              <w:rPr>
                <w:rFonts w:eastAsia="仿宋"/>
                <w:szCs w:val="21"/>
              </w:rPr>
              <w:t>食品安全技术与风险管理</w:t>
            </w:r>
          </w:p>
        </w:tc>
        <w:tc>
          <w:tcPr>
            <w:tcW w:w="1139" w:type="pct"/>
            <w:vAlign w:val="center"/>
          </w:tcPr>
          <w:p w:rsidR="006469C3" w:rsidRPr="00802399" w:rsidRDefault="006469C3" w:rsidP="006469C3">
            <w:pPr>
              <w:adjustRightInd w:val="0"/>
              <w:snapToGrid w:val="0"/>
              <w:jc w:val="center"/>
              <w:rPr>
                <w:rFonts w:eastAsia="仿宋"/>
                <w:szCs w:val="21"/>
              </w:rPr>
            </w:pPr>
            <w:r w:rsidRPr="00802399">
              <w:rPr>
                <w:rFonts w:eastAsia="仿宋"/>
                <w:szCs w:val="21"/>
              </w:rPr>
              <w:t>王硕</w:t>
            </w:r>
          </w:p>
        </w:tc>
        <w:tc>
          <w:tcPr>
            <w:tcW w:w="1558" w:type="pct"/>
            <w:vAlign w:val="center"/>
          </w:tcPr>
          <w:p w:rsidR="006469C3" w:rsidRPr="00802399" w:rsidRDefault="006469C3" w:rsidP="006469C3">
            <w:pPr>
              <w:adjustRightInd w:val="0"/>
              <w:snapToGrid w:val="0"/>
              <w:jc w:val="center"/>
              <w:rPr>
                <w:rFonts w:eastAsia="仿宋"/>
                <w:szCs w:val="21"/>
              </w:rPr>
            </w:pPr>
            <w:r w:rsidRPr="00802399">
              <w:rPr>
                <w:rFonts w:eastAsia="仿宋"/>
                <w:szCs w:val="21"/>
              </w:rPr>
              <w:t>张燕、王俊平、方国臻</w:t>
            </w:r>
          </w:p>
        </w:tc>
      </w:tr>
      <w:tr w:rsidR="006469C3" w:rsidRPr="00D21349" w:rsidTr="00F5155E">
        <w:trPr>
          <w:trHeight w:val="454"/>
          <w:jc w:val="center"/>
        </w:trPr>
        <w:tc>
          <w:tcPr>
            <w:tcW w:w="2302" w:type="pct"/>
            <w:vAlign w:val="center"/>
          </w:tcPr>
          <w:p w:rsidR="006469C3" w:rsidRPr="00802399" w:rsidRDefault="006469C3" w:rsidP="008E2EA3">
            <w:pPr>
              <w:adjustRightInd w:val="0"/>
              <w:snapToGrid w:val="0"/>
              <w:rPr>
                <w:rFonts w:eastAsia="仿宋"/>
                <w:szCs w:val="21"/>
              </w:rPr>
            </w:pPr>
            <w:r>
              <w:rPr>
                <w:rFonts w:eastAsia="仿宋" w:hint="eastAsia"/>
                <w:szCs w:val="21"/>
              </w:rPr>
              <w:t>2</w:t>
            </w:r>
            <w:r w:rsidR="008E2EA3">
              <w:rPr>
                <w:rFonts w:eastAsia="仿宋" w:hint="eastAsia"/>
                <w:szCs w:val="21"/>
              </w:rPr>
              <w:t>。</w:t>
            </w:r>
            <w:r w:rsidRPr="00802399">
              <w:rPr>
                <w:rFonts w:eastAsia="仿宋"/>
                <w:szCs w:val="21"/>
              </w:rPr>
              <w:t>食品功能与营养因子的研究</w:t>
            </w:r>
          </w:p>
        </w:tc>
        <w:tc>
          <w:tcPr>
            <w:tcW w:w="1139" w:type="pct"/>
            <w:vAlign w:val="center"/>
          </w:tcPr>
          <w:p w:rsidR="006469C3" w:rsidRPr="00802399" w:rsidRDefault="006469C3" w:rsidP="006469C3">
            <w:pPr>
              <w:adjustRightInd w:val="0"/>
              <w:snapToGrid w:val="0"/>
              <w:jc w:val="center"/>
              <w:rPr>
                <w:rFonts w:eastAsia="仿宋"/>
                <w:szCs w:val="21"/>
              </w:rPr>
            </w:pPr>
            <w:r w:rsidRPr="00802399">
              <w:rPr>
                <w:rFonts w:eastAsia="仿宋"/>
                <w:szCs w:val="21"/>
              </w:rPr>
              <w:t>张泽生</w:t>
            </w:r>
          </w:p>
        </w:tc>
        <w:tc>
          <w:tcPr>
            <w:tcW w:w="1558" w:type="pct"/>
            <w:vAlign w:val="center"/>
          </w:tcPr>
          <w:p w:rsidR="006469C3" w:rsidRPr="00802399" w:rsidRDefault="006469C3" w:rsidP="006469C3">
            <w:pPr>
              <w:adjustRightInd w:val="0"/>
              <w:snapToGrid w:val="0"/>
              <w:jc w:val="center"/>
              <w:rPr>
                <w:rFonts w:eastAsia="仿宋"/>
                <w:szCs w:val="21"/>
              </w:rPr>
            </w:pPr>
            <w:r w:rsidRPr="00802399">
              <w:rPr>
                <w:rFonts w:eastAsia="仿宋"/>
                <w:szCs w:val="21"/>
              </w:rPr>
              <w:t>张民、吕晓玲</w:t>
            </w:r>
            <w:r w:rsidRPr="00802399">
              <w:rPr>
                <w:rFonts w:eastAsia="仿宋" w:hint="eastAsia"/>
                <w:szCs w:val="21"/>
              </w:rPr>
              <w:t>、胡爱军</w:t>
            </w:r>
          </w:p>
        </w:tc>
      </w:tr>
      <w:tr w:rsidR="006469C3" w:rsidRPr="00D21349" w:rsidTr="00F5155E">
        <w:trPr>
          <w:trHeight w:val="454"/>
          <w:jc w:val="center"/>
        </w:trPr>
        <w:tc>
          <w:tcPr>
            <w:tcW w:w="2302" w:type="pct"/>
            <w:vAlign w:val="center"/>
          </w:tcPr>
          <w:p w:rsidR="006469C3" w:rsidRPr="00802399" w:rsidRDefault="006469C3" w:rsidP="008E2EA3">
            <w:pPr>
              <w:adjustRightInd w:val="0"/>
              <w:snapToGrid w:val="0"/>
              <w:rPr>
                <w:rFonts w:eastAsia="仿宋"/>
                <w:szCs w:val="21"/>
              </w:rPr>
            </w:pPr>
            <w:r>
              <w:rPr>
                <w:rFonts w:eastAsia="仿宋" w:hint="eastAsia"/>
                <w:szCs w:val="21"/>
              </w:rPr>
              <w:t>3</w:t>
            </w:r>
            <w:r w:rsidR="008E2EA3">
              <w:rPr>
                <w:rFonts w:eastAsia="仿宋" w:hint="eastAsia"/>
                <w:szCs w:val="21"/>
              </w:rPr>
              <w:t>。</w:t>
            </w:r>
            <w:r w:rsidRPr="00802399">
              <w:rPr>
                <w:rFonts w:eastAsia="仿宋"/>
                <w:szCs w:val="21"/>
              </w:rPr>
              <w:t>农产品保鲜与物流关键技术研究</w:t>
            </w:r>
          </w:p>
        </w:tc>
        <w:tc>
          <w:tcPr>
            <w:tcW w:w="1139" w:type="pct"/>
            <w:vAlign w:val="center"/>
          </w:tcPr>
          <w:p w:rsidR="006469C3" w:rsidRPr="00802399" w:rsidRDefault="006469C3" w:rsidP="006469C3">
            <w:pPr>
              <w:adjustRightInd w:val="0"/>
              <w:snapToGrid w:val="0"/>
              <w:jc w:val="center"/>
              <w:rPr>
                <w:rFonts w:eastAsia="仿宋"/>
                <w:szCs w:val="21"/>
              </w:rPr>
            </w:pPr>
            <w:r w:rsidRPr="00802399">
              <w:rPr>
                <w:rFonts w:eastAsia="仿宋"/>
                <w:szCs w:val="21"/>
              </w:rPr>
              <w:t>李喜宏</w:t>
            </w:r>
          </w:p>
        </w:tc>
        <w:tc>
          <w:tcPr>
            <w:tcW w:w="1558" w:type="pct"/>
            <w:vAlign w:val="center"/>
          </w:tcPr>
          <w:p w:rsidR="006469C3" w:rsidRPr="00802399" w:rsidRDefault="006469C3" w:rsidP="006469C3">
            <w:pPr>
              <w:adjustRightInd w:val="0"/>
              <w:snapToGrid w:val="0"/>
              <w:jc w:val="center"/>
              <w:rPr>
                <w:rFonts w:eastAsia="仿宋"/>
                <w:szCs w:val="21"/>
              </w:rPr>
            </w:pPr>
            <w:r w:rsidRPr="00802399">
              <w:rPr>
                <w:rFonts w:eastAsia="仿宋" w:hint="eastAsia"/>
                <w:szCs w:val="21"/>
              </w:rPr>
              <w:t>胡云峰、陈野、</w:t>
            </w:r>
            <w:r w:rsidRPr="00802399">
              <w:rPr>
                <w:rFonts w:eastAsia="仿宋"/>
                <w:szCs w:val="21"/>
              </w:rPr>
              <w:t>刘霞</w:t>
            </w:r>
          </w:p>
        </w:tc>
      </w:tr>
    </w:tbl>
    <w:p w:rsidR="009D26F2" w:rsidRPr="00D21349" w:rsidRDefault="009D26F2" w:rsidP="009D26F2">
      <w:pPr>
        <w:adjustRightInd w:val="0"/>
        <w:snapToGrid w:val="0"/>
        <w:rPr>
          <w:rFonts w:ascii="Times New Roman" w:eastAsia="黑体" w:hAnsi="Times New Roman" w:cs="Times New Roman"/>
          <w:b/>
          <w:sz w:val="28"/>
          <w:szCs w:val="28"/>
        </w:rPr>
      </w:pPr>
    </w:p>
    <w:p w:rsidR="00F5155E" w:rsidRPr="00D21349" w:rsidRDefault="00F5155E" w:rsidP="009D26F2">
      <w:pPr>
        <w:adjustRightInd w:val="0"/>
        <w:snapToGrid w:val="0"/>
        <w:rPr>
          <w:rFonts w:ascii="Times New Roman" w:eastAsia="黑体" w:hAnsi="Times New Roman" w:cs="Times New Roman"/>
          <w:b/>
          <w:sz w:val="28"/>
          <w:szCs w:val="28"/>
        </w:rPr>
      </w:pPr>
    </w:p>
    <w:p w:rsidR="00FF7235" w:rsidRPr="00D21349"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21"/>
        <w:gridCol w:w="1160"/>
        <w:gridCol w:w="1011"/>
        <w:gridCol w:w="628"/>
        <w:gridCol w:w="1058"/>
        <w:gridCol w:w="1212"/>
        <w:gridCol w:w="761"/>
        <w:gridCol w:w="1845"/>
      </w:tblGrid>
      <w:tr w:rsidR="007D264A" w:rsidRPr="00F16183" w:rsidTr="006E506C">
        <w:trPr>
          <w:trHeight w:val="454"/>
          <w:tblHeader/>
          <w:jc w:val="center"/>
        </w:trPr>
        <w:tc>
          <w:tcPr>
            <w:tcW w:w="429" w:type="pct"/>
            <w:vAlign w:val="center"/>
          </w:tcPr>
          <w:p w:rsidR="007D264A" w:rsidRPr="00D21349" w:rsidRDefault="007D264A" w:rsidP="006E506C">
            <w:pPr>
              <w:adjustRightInd w:val="0"/>
              <w:snapToGrid w:val="0"/>
              <w:jc w:val="center"/>
              <w:rPr>
                <w:rFonts w:ascii="Times New Roman" w:eastAsia="黑体" w:hAnsi="Times New Roman"/>
                <w:b/>
                <w:szCs w:val="21"/>
              </w:rPr>
            </w:pPr>
            <w:r w:rsidRPr="00D21349">
              <w:rPr>
                <w:rFonts w:ascii="Times New Roman" w:eastAsia="黑体" w:hAnsi="Times New Roman"/>
                <w:b/>
                <w:szCs w:val="21"/>
              </w:rPr>
              <w:t>序号</w:t>
            </w:r>
          </w:p>
        </w:tc>
        <w:tc>
          <w:tcPr>
            <w:tcW w:w="691" w:type="pct"/>
            <w:vAlign w:val="center"/>
          </w:tcPr>
          <w:p w:rsidR="007D264A" w:rsidRPr="00D21349" w:rsidRDefault="007D264A" w:rsidP="006E506C">
            <w:pPr>
              <w:adjustRightInd w:val="0"/>
              <w:snapToGrid w:val="0"/>
              <w:jc w:val="center"/>
              <w:rPr>
                <w:rFonts w:ascii="Times New Roman" w:eastAsia="黑体" w:hAnsi="Times New Roman"/>
                <w:b/>
                <w:szCs w:val="21"/>
              </w:rPr>
            </w:pPr>
            <w:r w:rsidRPr="00D21349">
              <w:rPr>
                <w:rFonts w:ascii="Times New Roman" w:eastAsia="黑体" w:hAnsi="Times New Roman"/>
                <w:b/>
                <w:szCs w:val="21"/>
              </w:rPr>
              <w:t>姓名</w:t>
            </w:r>
          </w:p>
        </w:tc>
        <w:tc>
          <w:tcPr>
            <w:tcW w:w="602" w:type="pct"/>
            <w:vAlign w:val="center"/>
          </w:tcPr>
          <w:p w:rsidR="007D264A" w:rsidRPr="00D21349" w:rsidRDefault="007D264A" w:rsidP="006E506C">
            <w:pPr>
              <w:adjustRightInd w:val="0"/>
              <w:snapToGrid w:val="0"/>
              <w:jc w:val="center"/>
              <w:rPr>
                <w:rFonts w:ascii="Times New Roman" w:eastAsia="黑体" w:hAnsi="Times New Roman"/>
                <w:b/>
                <w:szCs w:val="21"/>
              </w:rPr>
            </w:pPr>
            <w:r w:rsidRPr="00D21349">
              <w:rPr>
                <w:rFonts w:ascii="Times New Roman" w:eastAsia="黑体" w:hAnsi="Times New Roman"/>
                <w:b/>
                <w:szCs w:val="21"/>
              </w:rPr>
              <w:t>类型</w:t>
            </w:r>
          </w:p>
        </w:tc>
        <w:tc>
          <w:tcPr>
            <w:tcW w:w="374" w:type="pct"/>
            <w:vAlign w:val="center"/>
          </w:tcPr>
          <w:p w:rsidR="007D264A" w:rsidRPr="00D21349" w:rsidRDefault="007D264A" w:rsidP="006E506C">
            <w:pPr>
              <w:adjustRightInd w:val="0"/>
              <w:snapToGrid w:val="0"/>
              <w:jc w:val="center"/>
              <w:rPr>
                <w:rFonts w:ascii="Times New Roman" w:eastAsia="黑体" w:hAnsi="Times New Roman"/>
                <w:b/>
                <w:szCs w:val="21"/>
              </w:rPr>
            </w:pPr>
            <w:r w:rsidRPr="00D21349">
              <w:rPr>
                <w:rFonts w:ascii="Times New Roman" w:eastAsia="黑体" w:hAnsi="Times New Roman"/>
                <w:b/>
                <w:szCs w:val="21"/>
              </w:rPr>
              <w:t>性别</w:t>
            </w:r>
          </w:p>
        </w:tc>
        <w:tc>
          <w:tcPr>
            <w:tcW w:w="630" w:type="pct"/>
            <w:vAlign w:val="center"/>
          </w:tcPr>
          <w:p w:rsidR="007D264A" w:rsidRPr="00D21349" w:rsidRDefault="007D264A" w:rsidP="006E506C">
            <w:pPr>
              <w:adjustRightInd w:val="0"/>
              <w:snapToGrid w:val="0"/>
              <w:jc w:val="center"/>
              <w:rPr>
                <w:rFonts w:ascii="Times New Roman" w:eastAsia="黑体" w:hAnsi="Times New Roman"/>
                <w:b/>
                <w:szCs w:val="21"/>
              </w:rPr>
            </w:pPr>
            <w:r w:rsidRPr="00D21349">
              <w:rPr>
                <w:rFonts w:ascii="Times New Roman" w:eastAsia="黑体" w:hAnsi="Times New Roman"/>
                <w:b/>
                <w:szCs w:val="21"/>
              </w:rPr>
              <w:t>学位</w:t>
            </w:r>
          </w:p>
        </w:tc>
        <w:tc>
          <w:tcPr>
            <w:tcW w:w="722" w:type="pct"/>
            <w:vAlign w:val="center"/>
          </w:tcPr>
          <w:p w:rsidR="007D264A" w:rsidRPr="00D21349" w:rsidRDefault="007D264A" w:rsidP="006E506C">
            <w:pPr>
              <w:adjustRightInd w:val="0"/>
              <w:snapToGrid w:val="0"/>
              <w:jc w:val="center"/>
              <w:rPr>
                <w:rFonts w:ascii="Times New Roman" w:eastAsia="黑体" w:hAnsi="Times New Roman"/>
                <w:b/>
                <w:szCs w:val="21"/>
              </w:rPr>
            </w:pPr>
            <w:r w:rsidRPr="00D21349">
              <w:rPr>
                <w:rFonts w:ascii="Times New Roman" w:eastAsia="黑体" w:hAnsi="Times New Roman"/>
                <w:b/>
                <w:szCs w:val="21"/>
              </w:rPr>
              <w:t>职称</w:t>
            </w:r>
          </w:p>
        </w:tc>
        <w:tc>
          <w:tcPr>
            <w:tcW w:w="453" w:type="pct"/>
            <w:vAlign w:val="center"/>
          </w:tcPr>
          <w:p w:rsidR="007D264A" w:rsidRPr="00D21349" w:rsidRDefault="007D264A" w:rsidP="006E506C">
            <w:pPr>
              <w:adjustRightInd w:val="0"/>
              <w:snapToGrid w:val="0"/>
              <w:jc w:val="center"/>
              <w:rPr>
                <w:rFonts w:ascii="Times New Roman" w:eastAsia="黑体" w:hAnsi="Times New Roman"/>
                <w:b/>
                <w:szCs w:val="21"/>
              </w:rPr>
            </w:pPr>
            <w:r w:rsidRPr="00D21349">
              <w:rPr>
                <w:rFonts w:ascii="Times New Roman" w:eastAsia="黑体" w:hAnsi="Times New Roman"/>
                <w:b/>
                <w:szCs w:val="21"/>
              </w:rPr>
              <w:t>年龄</w:t>
            </w:r>
          </w:p>
        </w:tc>
        <w:tc>
          <w:tcPr>
            <w:tcW w:w="1099" w:type="pct"/>
            <w:vAlign w:val="center"/>
          </w:tcPr>
          <w:p w:rsidR="007D264A" w:rsidRPr="00D21349" w:rsidRDefault="007D264A" w:rsidP="006E506C">
            <w:pPr>
              <w:adjustRightInd w:val="0"/>
              <w:snapToGrid w:val="0"/>
              <w:jc w:val="center"/>
              <w:rPr>
                <w:rFonts w:ascii="Times New Roman" w:eastAsia="黑体" w:hAnsi="Times New Roman"/>
                <w:b/>
                <w:szCs w:val="21"/>
              </w:rPr>
            </w:pPr>
            <w:r w:rsidRPr="00D21349">
              <w:rPr>
                <w:rFonts w:ascii="Times New Roman" w:eastAsia="黑体" w:hAnsi="Times New Roman"/>
                <w:b/>
                <w:szCs w:val="21"/>
              </w:rPr>
              <w:t>在实验室工作年限</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  硕</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48</w:t>
            </w:r>
          </w:p>
        </w:tc>
        <w:tc>
          <w:tcPr>
            <w:tcW w:w="1099" w:type="pct"/>
            <w:vAlign w:val="center"/>
          </w:tcPr>
          <w:p w:rsidR="007D264A" w:rsidRPr="00790E37" w:rsidRDefault="007D264A" w:rsidP="007D264A">
            <w:pPr>
              <w:adjustRightInd w:val="0"/>
              <w:snapToGrid w:val="0"/>
              <w:jc w:val="center"/>
              <w:rPr>
                <w:rFonts w:ascii="Times New Roman" w:eastAsia="仿宋" w:hAnsi="Times New Roman"/>
                <w:szCs w:val="21"/>
                <w:highlight w:val="yellow"/>
              </w:rPr>
            </w:pPr>
            <w:r w:rsidRPr="00790E37">
              <w:rPr>
                <w:rFonts w:ascii="Times New Roman" w:eastAsia="仿宋"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张  燕</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47</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王俊平</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48</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王书军</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39</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李喜宏</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57</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杜欣军</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39</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李昌模</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46</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周中凯</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53</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樊振川</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43</w:t>
            </w:r>
          </w:p>
        </w:tc>
        <w:tc>
          <w:tcPr>
            <w:tcW w:w="1099" w:type="pct"/>
            <w:vAlign w:val="center"/>
          </w:tcPr>
          <w:p w:rsidR="007D264A" w:rsidRPr="00790E37" w:rsidRDefault="007D264A" w:rsidP="002B0894">
            <w:pPr>
              <w:jc w:val="center"/>
              <w:rPr>
                <w:rFonts w:ascii="Times New Roman" w:hAnsi="Times New Roman"/>
                <w:szCs w:val="21"/>
              </w:rPr>
            </w:pPr>
            <w:r w:rsidRPr="00790E37">
              <w:rPr>
                <w:rFonts w:ascii="Times New Roman" w:hAnsi="Times New Roman"/>
                <w:szCs w:val="21"/>
              </w:rPr>
              <w:t>201</w:t>
            </w:r>
            <w:r w:rsidR="002B0894">
              <w:rPr>
                <w:rFonts w:ascii="Times New Roman" w:hAnsi="Times New Roman"/>
                <w:szCs w:val="21"/>
              </w:rPr>
              <w:t>3</w:t>
            </w:r>
            <w:r w:rsidRPr="00790E37">
              <w:rPr>
                <w:rFonts w:ascii="Times New Roman" w:hAnsi="Times New Roman"/>
                <w:szCs w:val="21"/>
              </w:rPr>
              <w:t>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王春玲</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40</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邓启良</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43</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刘安军</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54</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朱振元</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48</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张泽生</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61</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张  民</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45</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吕晓玲</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硕士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57</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刘雁红</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硕士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51</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胡爱军</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49</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刘会平</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53</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344291" w:rsidTr="007D264A">
        <w:trPr>
          <w:trHeight w:val="515"/>
          <w:jc w:val="center"/>
        </w:trPr>
        <w:tc>
          <w:tcPr>
            <w:tcW w:w="429" w:type="pct"/>
            <w:vAlign w:val="center"/>
          </w:tcPr>
          <w:p w:rsidR="007D264A" w:rsidRPr="00790E37" w:rsidRDefault="007D264A" w:rsidP="007D264A">
            <w:pPr>
              <w:pStyle w:val="ae"/>
              <w:numPr>
                <w:ilvl w:val="0"/>
                <w:numId w:val="27"/>
              </w:numPr>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汪建明</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45</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王艳萍</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55</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王昌禄</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硕士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57</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方国臻</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研究员</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51</w:t>
            </w:r>
          </w:p>
        </w:tc>
        <w:tc>
          <w:tcPr>
            <w:tcW w:w="1099" w:type="pct"/>
            <w:vAlign w:val="center"/>
          </w:tcPr>
          <w:p w:rsidR="007D264A" w:rsidRPr="00790E37" w:rsidRDefault="007D264A"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刘继锋</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szCs w:val="21"/>
              </w:rPr>
              <w:t>研究员</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46</w:t>
            </w:r>
          </w:p>
        </w:tc>
        <w:tc>
          <w:tcPr>
            <w:tcW w:w="1099" w:type="pct"/>
            <w:vAlign w:val="center"/>
          </w:tcPr>
          <w:p w:rsidR="007D264A" w:rsidRPr="00790E37" w:rsidRDefault="007D264A" w:rsidP="002B0894">
            <w:pPr>
              <w:jc w:val="center"/>
              <w:rPr>
                <w:rFonts w:ascii="Times New Roman" w:hAnsi="Times New Roman"/>
                <w:szCs w:val="21"/>
              </w:rPr>
            </w:pPr>
            <w:r w:rsidRPr="00790E37">
              <w:rPr>
                <w:rFonts w:ascii="Times New Roman" w:hAnsi="Times New Roman"/>
                <w:szCs w:val="21"/>
              </w:rPr>
              <w:t>201</w:t>
            </w:r>
            <w:r w:rsidR="002B0894">
              <w:rPr>
                <w:rFonts w:ascii="Times New Roman" w:hAnsi="Times New Roman"/>
                <w:szCs w:val="21"/>
              </w:rPr>
              <w:t>4</w:t>
            </w:r>
            <w:r w:rsidRPr="00790E37">
              <w:rPr>
                <w:rFonts w:ascii="Times New Roman" w:hAnsi="Times New Roman"/>
                <w:szCs w:val="21"/>
              </w:rPr>
              <w:t>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刘亚青</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研究员</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43</w:t>
            </w:r>
          </w:p>
        </w:tc>
        <w:tc>
          <w:tcPr>
            <w:tcW w:w="1099" w:type="pct"/>
            <w:vAlign w:val="center"/>
          </w:tcPr>
          <w:p w:rsidR="007D264A" w:rsidRPr="00790E37" w:rsidRDefault="002B0894" w:rsidP="007D264A">
            <w:pPr>
              <w:jc w:val="center"/>
              <w:rPr>
                <w:rFonts w:ascii="Times New Roman" w:hAnsi="Times New Roman"/>
                <w:szCs w:val="21"/>
              </w:rPr>
            </w:pPr>
            <w:r>
              <w:rPr>
                <w:rFonts w:ascii="Times New Roman" w:hAnsi="Times New Roman"/>
                <w:szCs w:val="21"/>
              </w:rPr>
              <w:t>2015</w:t>
            </w:r>
            <w:r w:rsidR="007D264A" w:rsidRPr="00790E37">
              <w:rPr>
                <w:rFonts w:ascii="Times New Roman" w:hAnsi="Times New Roman"/>
                <w:szCs w:val="21"/>
              </w:rPr>
              <w:t>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陈勉华</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硕士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研究员</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49</w:t>
            </w:r>
          </w:p>
        </w:tc>
        <w:tc>
          <w:tcPr>
            <w:tcW w:w="1099" w:type="pct"/>
            <w:vAlign w:val="center"/>
          </w:tcPr>
          <w:p w:rsidR="007D264A" w:rsidRPr="00790E37" w:rsidRDefault="007D264A" w:rsidP="007D264A">
            <w:pPr>
              <w:jc w:val="center"/>
              <w:rPr>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  冰</w:t>
            </w:r>
          </w:p>
        </w:tc>
        <w:tc>
          <w:tcPr>
            <w:tcW w:w="602" w:type="pct"/>
            <w:vAlign w:val="center"/>
          </w:tcPr>
          <w:p w:rsidR="007D264A" w:rsidRPr="00EB6F91" w:rsidRDefault="007D264A"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38</w:t>
            </w:r>
          </w:p>
        </w:tc>
        <w:tc>
          <w:tcPr>
            <w:tcW w:w="1099" w:type="pct"/>
            <w:vAlign w:val="center"/>
          </w:tcPr>
          <w:p w:rsidR="007D264A" w:rsidRPr="00790E37" w:rsidRDefault="007D264A" w:rsidP="007D264A">
            <w:pPr>
              <w:jc w:val="center"/>
              <w:rPr>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  芳</w:t>
            </w:r>
          </w:p>
        </w:tc>
        <w:tc>
          <w:tcPr>
            <w:tcW w:w="602" w:type="pct"/>
            <w:vAlign w:val="center"/>
          </w:tcPr>
          <w:p w:rsidR="007D264A" w:rsidRPr="00EB6F91" w:rsidRDefault="007D264A"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42</w:t>
            </w:r>
          </w:p>
        </w:tc>
        <w:tc>
          <w:tcPr>
            <w:tcW w:w="1099" w:type="pct"/>
            <w:vAlign w:val="center"/>
          </w:tcPr>
          <w:p w:rsidR="007D264A" w:rsidRPr="00790E37" w:rsidRDefault="007D264A" w:rsidP="007D264A">
            <w:pPr>
              <w:jc w:val="center"/>
              <w:rPr>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姜余梅</w:t>
            </w:r>
          </w:p>
        </w:tc>
        <w:tc>
          <w:tcPr>
            <w:tcW w:w="602" w:type="pct"/>
            <w:vAlign w:val="center"/>
          </w:tcPr>
          <w:p w:rsidR="007D264A" w:rsidRPr="00EB6F91" w:rsidRDefault="007D264A"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42</w:t>
            </w:r>
          </w:p>
        </w:tc>
        <w:tc>
          <w:tcPr>
            <w:tcW w:w="1099" w:type="pct"/>
            <w:vAlign w:val="center"/>
          </w:tcPr>
          <w:p w:rsidR="007D264A" w:rsidRPr="00790E37" w:rsidRDefault="007D264A" w:rsidP="007D264A">
            <w:pPr>
              <w:jc w:val="center"/>
              <w:rPr>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侯丽华</w:t>
            </w:r>
          </w:p>
        </w:tc>
        <w:tc>
          <w:tcPr>
            <w:tcW w:w="602" w:type="pct"/>
            <w:vAlign w:val="center"/>
          </w:tcPr>
          <w:p w:rsidR="007D264A" w:rsidRPr="00EB6F91" w:rsidRDefault="007D264A"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43</w:t>
            </w:r>
          </w:p>
        </w:tc>
        <w:tc>
          <w:tcPr>
            <w:tcW w:w="1099" w:type="pct"/>
            <w:vAlign w:val="center"/>
          </w:tcPr>
          <w:p w:rsidR="007D264A" w:rsidRPr="00790E37" w:rsidRDefault="002B0894"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白小佳</w:t>
            </w:r>
          </w:p>
        </w:tc>
        <w:tc>
          <w:tcPr>
            <w:tcW w:w="602"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42</w:t>
            </w:r>
          </w:p>
        </w:tc>
        <w:tc>
          <w:tcPr>
            <w:tcW w:w="1099" w:type="pct"/>
            <w:vAlign w:val="center"/>
          </w:tcPr>
          <w:p w:rsidR="007D264A" w:rsidRPr="00790E37" w:rsidRDefault="002B0894" w:rsidP="007D264A">
            <w:pPr>
              <w:jc w:val="center"/>
              <w:rPr>
                <w:rFonts w:ascii="Times New Roman" w:hAnsi="Times New Roman"/>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  浩</w:t>
            </w:r>
          </w:p>
        </w:tc>
        <w:tc>
          <w:tcPr>
            <w:tcW w:w="602" w:type="pct"/>
            <w:vAlign w:val="center"/>
          </w:tcPr>
          <w:p w:rsidR="007D264A" w:rsidRPr="00EB6F91" w:rsidRDefault="007D264A"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副教授</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38</w:t>
            </w:r>
          </w:p>
        </w:tc>
        <w:tc>
          <w:tcPr>
            <w:tcW w:w="1099" w:type="pct"/>
            <w:vAlign w:val="center"/>
          </w:tcPr>
          <w:p w:rsidR="007D264A" w:rsidRPr="00790E37" w:rsidRDefault="007D264A" w:rsidP="007D264A">
            <w:pPr>
              <w:jc w:val="center"/>
              <w:rPr>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生  威</w:t>
            </w:r>
          </w:p>
        </w:tc>
        <w:tc>
          <w:tcPr>
            <w:tcW w:w="602" w:type="pct"/>
            <w:vAlign w:val="center"/>
          </w:tcPr>
          <w:p w:rsidR="007D264A" w:rsidRPr="00EB6F91" w:rsidRDefault="007D264A"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副研究员</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37</w:t>
            </w:r>
          </w:p>
        </w:tc>
        <w:tc>
          <w:tcPr>
            <w:tcW w:w="1099" w:type="pct"/>
            <w:vAlign w:val="center"/>
          </w:tcPr>
          <w:p w:rsidR="007D264A" w:rsidRPr="00790E37" w:rsidRDefault="007D264A" w:rsidP="007D264A">
            <w:pPr>
              <w:jc w:val="center"/>
              <w:rPr>
                <w:szCs w:val="21"/>
              </w:rPr>
            </w:pPr>
            <w:r w:rsidRPr="00790E37">
              <w:rPr>
                <w:rFonts w:ascii="Times New Roman" w:hAnsi="Times New Roman"/>
                <w:szCs w:val="21"/>
              </w:rPr>
              <w:t>201208-201707</w:t>
            </w:r>
          </w:p>
        </w:tc>
      </w:tr>
      <w:tr w:rsidR="007D264A" w:rsidRPr="00F16183" w:rsidTr="007D264A">
        <w:trPr>
          <w:trHeight w:val="454"/>
          <w:jc w:val="center"/>
        </w:trPr>
        <w:tc>
          <w:tcPr>
            <w:tcW w:w="429" w:type="pct"/>
            <w:vAlign w:val="center"/>
          </w:tcPr>
          <w:p w:rsidR="007D264A" w:rsidRPr="00790E37" w:rsidRDefault="007D264A" w:rsidP="007D264A">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朱华平</w:t>
            </w:r>
          </w:p>
        </w:tc>
        <w:tc>
          <w:tcPr>
            <w:tcW w:w="602" w:type="pct"/>
            <w:vAlign w:val="center"/>
          </w:tcPr>
          <w:p w:rsidR="007D264A" w:rsidRPr="00EB6F91" w:rsidRDefault="007D264A"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7D264A" w:rsidRPr="00EB6F91" w:rsidRDefault="007D264A"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7D264A" w:rsidRPr="00EB6F91" w:rsidRDefault="007D264A"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副研究员</w:t>
            </w:r>
          </w:p>
        </w:tc>
        <w:tc>
          <w:tcPr>
            <w:tcW w:w="453" w:type="pct"/>
            <w:vAlign w:val="center"/>
          </w:tcPr>
          <w:p w:rsidR="007D264A" w:rsidRPr="007D264A" w:rsidRDefault="007D264A" w:rsidP="007D264A">
            <w:pPr>
              <w:jc w:val="center"/>
              <w:rPr>
                <w:rFonts w:ascii="Times New Roman" w:eastAsia="仿宋" w:hAnsi="Times New Roman" w:cs="Times New Roman"/>
              </w:rPr>
            </w:pPr>
            <w:r w:rsidRPr="007D264A">
              <w:rPr>
                <w:rFonts w:ascii="Times New Roman" w:eastAsia="仿宋" w:hAnsi="Times New Roman" w:cs="Times New Roman"/>
              </w:rPr>
              <w:t>37</w:t>
            </w:r>
          </w:p>
        </w:tc>
        <w:tc>
          <w:tcPr>
            <w:tcW w:w="1099" w:type="pct"/>
            <w:vAlign w:val="center"/>
          </w:tcPr>
          <w:p w:rsidR="007D264A" w:rsidRPr="00790E37" w:rsidRDefault="007D264A" w:rsidP="007D264A">
            <w:pPr>
              <w:jc w:val="center"/>
              <w:rPr>
                <w:szCs w:val="21"/>
              </w:rPr>
            </w:pPr>
            <w:r w:rsidRPr="00790E37">
              <w:rPr>
                <w:rFonts w:ascii="Times New Roman" w:hAnsi="Times New Roman"/>
                <w:szCs w:val="21"/>
              </w:rPr>
              <w:t>201208-201707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王志伟</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副研究员</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38</w:t>
            </w:r>
          </w:p>
        </w:tc>
        <w:tc>
          <w:tcPr>
            <w:tcW w:w="1099" w:type="pct"/>
            <w:vAlign w:val="center"/>
          </w:tcPr>
          <w:p w:rsidR="002B0894" w:rsidRDefault="002B0894" w:rsidP="002B0894">
            <w:pPr>
              <w:jc w:val="center"/>
            </w:pPr>
            <w:r w:rsidRPr="00214D79">
              <w:rPr>
                <w:rFonts w:ascii="Times New Roman" w:hAnsi="Times New Roman"/>
                <w:szCs w:val="21"/>
              </w:rPr>
              <w:t>201208-201707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  静</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副研究员</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42</w:t>
            </w:r>
          </w:p>
        </w:tc>
        <w:tc>
          <w:tcPr>
            <w:tcW w:w="1099" w:type="pct"/>
            <w:vAlign w:val="center"/>
          </w:tcPr>
          <w:p w:rsidR="002B0894" w:rsidRDefault="002B0894" w:rsidP="002B0894">
            <w:pPr>
              <w:jc w:val="center"/>
            </w:pPr>
            <w:r w:rsidRPr="00214D79">
              <w:rPr>
                <w:rFonts w:ascii="Times New Roman" w:hAnsi="Times New Roman"/>
                <w:szCs w:val="21"/>
              </w:rPr>
              <w:t>201208-201707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王稳航</w:t>
            </w:r>
          </w:p>
        </w:tc>
        <w:tc>
          <w:tcPr>
            <w:tcW w:w="602" w:type="pct"/>
            <w:vAlign w:val="center"/>
          </w:tcPr>
          <w:p w:rsidR="002B0894" w:rsidRPr="00EB6F91" w:rsidRDefault="002B0894" w:rsidP="00EB6F91">
            <w:pPr>
              <w:adjustRightInd w:val="0"/>
              <w:snapToGrid w:val="0"/>
              <w:jc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副研究员</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40</w:t>
            </w:r>
          </w:p>
        </w:tc>
        <w:tc>
          <w:tcPr>
            <w:tcW w:w="1099" w:type="pct"/>
            <w:vAlign w:val="center"/>
          </w:tcPr>
          <w:p w:rsidR="002B0894" w:rsidRDefault="002B0894" w:rsidP="002B0894">
            <w:pPr>
              <w:jc w:val="center"/>
            </w:pPr>
            <w:r w:rsidRPr="00214D79">
              <w:rPr>
                <w:rFonts w:ascii="Times New Roman" w:hAnsi="Times New Roman"/>
                <w:szCs w:val="21"/>
              </w:rPr>
              <w:t>201208-201707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李风娟</w:t>
            </w:r>
          </w:p>
        </w:tc>
        <w:tc>
          <w:tcPr>
            <w:tcW w:w="602"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副研究员</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34</w:t>
            </w:r>
          </w:p>
        </w:tc>
        <w:tc>
          <w:tcPr>
            <w:tcW w:w="1099" w:type="pct"/>
            <w:vAlign w:val="center"/>
          </w:tcPr>
          <w:p w:rsidR="002B0894" w:rsidRDefault="002B0894" w:rsidP="002B0894">
            <w:pPr>
              <w:jc w:val="center"/>
            </w:pPr>
            <w:r w:rsidRPr="00214D79">
              <w:rPr>
                <w:rFonts w:ascii="Times New Roman" w:hAnsi="Times New Roman"/>
                <w:szCs w:val="21"/>
              </w:rPr>
              <w:t>201208-201707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刘清岱</w:t>
            </w:r>
          </w:p>
        </w:tc>
        <w:tc>
          <w:tcPr>
            <w:tcW w:w="602" w:type="pct"/>
            <w:vAlign w:val="center"/>
          </w:tcPr>
          <w:p w:rsidR="002B0894" w:rsidRPr="00EB6F91" w:rsidRDefault="002B0894" w:rsidP="00EB6F91">
            <w:pPr>
              <w:adjustRightInd w:val="0"/>
              <w:snapToGrid w:val="0"/>
              <w:jc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副研究员</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42</w:t>
            </w:r>
          </w:p>
        </w:tc>
        <w:tc>
          <w:tcPr>
            <w:tcW w:w="1099" w:type="pct"/>
            <w:vAlign w:val="center"/>
          </w:tcPr>
          <w:p w:rsidR="002B0894" w:rsidRDefault="002B0894" w:rsidP="002B0894">
            <w:pPr>
              <w:jc w:val="center"/>
            </w:pPr>
            <w:r w:rsidRPr="00214D79">
              <w:rPr>
                <w:rFonts w:ascii="Times New Roman" w:hAnsi="Times New Roman"/>
                <w:szCs w:val="21"/>
              </w:rPr>
              <w:t>201208-201707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  霞</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副研究员</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41</w:t>
            </w:r>
          </w:p>
        </w:tc>
        <w:tc>
          <w:tcPr>
            <w:tcW w:w="1099" w:type="pct"/>
            <w:vAlign w:val="center"/>
          </w:tcPr>
          <w:p w:rsidR="002B0894" w:rsidRDefault="002B0894" w:rsidP="002B0894">
            <w:pPr>
              <w:jc w:val="center"/>
            </w:pPr>
            <w:r w:rsidRPr="00214D79">
              <w:rPr>
                <w:rFonts w:ascii="Times New Roman" w:hAnsi="Times New Roman"/>
                <w:szCs w:val="21"/>
              </w:rPr>
              <w:t>201208-201707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于景华</w:t>
            </w:r>
          </w:p>
        </w:tc>
        <w:tc>
          <w:tcPr>
            <w:tcW w:w="602"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高级</w:t>
            </w:r>
          </w:p>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工程师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51</w:t>
            </w:r>
          </w:p>
        </w:tc>
        <w:tc>
          <w:tcPr>
            <w:tcW w:w="1099" w:type="pct"/>
            <w:vAlign w:val="center"/>
          </w:tcPr>
          <w:p w:rsidR="002B0894" w:rsidRDefault="002B0894" w:rsidP="002B0894">
            <w:pPr>
              <w:jc w:val="center"/>
            </w:pPr>
            <w:r w:rsidRPr="00214D79">
              <w:rPr>
                <w:rFonts w:ascii="Times New Roman" w:hAnsi="Times New Roman"/>
                <w:szCs w:val="21"/>
              </w:rPr>
              <w:t>201208-201707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段振娟</w:t>
            </w:r>
          </w:p>
        </w:tc>
        <w:tc>
          <w:tcPr>
            <w:tcW w:w="602"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技术人员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高级</w:t>
            </w:r>
          </w:p>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实验师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39</w:t>
            </w:r>
          </w:p>
        </w:tc>
        <w:tc>
          <w:tcPr>
            <w:tcW w:w="1099" w:type="pct"/>
            <w:vAlign w:val="center"/>
          </w:tcPr>
          <w:p w:rsidR="002B0894" w:rsidRDefault="002B0894" w:rsidP="002B0894">
            <w:pPr>
              <w:jc w:val="center"/>
            </w:pPr>
            <w:r w:rsidRPr="00214D79">
              <w:rPr>
                <w:rFonts w:ascii="Times New Roman" w:hAnsi="Times New Roman"/>
                <w:szCs w:val="21"/>
              </w:rPr>
              <w:t>201208-201707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  萍</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32</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3</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陆  旸</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33</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4</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郭  峻</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34</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潘明飞</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35</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刘敬民</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31</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杨  瑞</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30</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曹汝鸽</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30</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孟德梅</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30</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程  代</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30</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李红娟</w:t>
            </w:r>
          </w:p>
        </w:tc>
        <w:tc>
          <w:tcPr>
            <w:tcW w:w="602"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30</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4</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李洪波</w:t>
            </w:r>
          </w:p>
        </w:tc>
        <w:tc>
          <w:tcPr>
            <w:tcW w:w="602"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31</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4</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  超</w:t>
            </w:r>
          </w:p>
        </w:tc>
        <w:tc>
          <w:tcPr>
            <w:tcW w:w="602"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35</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3</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武淑芬</w:t>
            </w:r>
          </w:p>
        </w:tc>
        <w:tc>
          <w:tcPr>
            <w:tcW w:w="602" w:type="pct"/>
            <w:vAlign w:val="center"/>
          </w:tcPr>
          <w:p w:rsidR="002B0894" w:rsidRPr="00EB6F91" w:rsidRDefault="002B0894" w:rsidP="00EB6F91">
            <w:pPr>
              <w:adjustRightInd w:val="0"/>
              <w:snapToGrid w:val="0"/>
              <w:jc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32</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3</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耿伟涛</w:t>
            </w:r>
          </w:p>
        </w:tc>
        <w:tc>
          <w:tcPr>
            <w:tcW w:w="602" w:type="pct"/>
            <w:vAlign w:val="center"/>
          </w:tcPr>
          <w:p w:rsidR="002B0894" w:rsidRPr="00EB6F91" w:rsidRDefault="002B0894" w:rsidP="00EB6F91">
            <w:pPr>
              <w:adjustRightInd w:val="0"/>
              <w:snapToGrid w:val="0"/>
              <w:jc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32</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4</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路来风</w:t>
            </w:r>
          </w:p>
        </w:tc>
        <w:tc>
          <w:tcPr>
            <w:tcW w:w="602" w:type="pct"/>
            <w:vAlign w:val="center"/>
          </w:tcPr>
          <w:p w:rsidR="002B0894" w:rsidRPr="00EB6F91" w:rsidRDefault="002B0894" w:rsidP="00EB6F91">
            <w:pPr>
              <w:adjustRightInd w:val="0"/>
              <w:snapToGrid w:val="0"/>
              <w:jc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29</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3</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李贞景</w:t>
            </w:r>
          </w:p>
        </w:tc>
        <w:tc>
          <w:tcPr>
            <w:tcW w:w="602" w:type="pct"/>
            <w:vAlign w:val="center"/>
          </w:tcPr>
          <w:p w:rsidR="002B0894" w:rsidRPr="00EB6F91" w:rsidRDefault="002B0894" w:rsidP="00EB6F91">
            <w:pPr>
              <w:adjustRightInd w:val="0"/>
              <w:snapToGrid w:val="0"/>
              <w:jc w:val="center"/>
              <w:rPr>
                <w:rFonts w:ascii="仿宋" w:eastAsia="仿宋" w:hAnsi="仿宋"/>
                <w:b/>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助理</w:t>
            </w:r>
          </w:p>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研究员</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37</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30</w:t>
            </w:r>
            <w:r w:rsidRPr="003830DA">
              <w:rPr>
                <w:rFonts w:ascii="Times New Roman" w:hAnsi="Times New Roman"/>
                <w:szCs w:val="21"/>
              </w:rPr>
              <w:t>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刘 锐</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31</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4</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吴  涛</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32</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4</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王田心</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男</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30</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李书红</w:t>
            </w:r>
          </w:p>
        </w:tc>
        <w:tc>
          <w:tcPr>
            <w:tcW w:w="602" w:type="pct"/>
            <w:vAlign w:val="center"/>
          </w:tcPr>
          <w:p w:rsidR="002B0894" w:rsidRPr="00EB6F91" w:rsidRDefault="002B0894" w:rsidP="00EB6F91">
            <w:pPr>
              <w:adjustRightInd w:val="0"/>
              <w:snapToGrid w:val="0"/>
              <w:jc w:val="center"/>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EB6F91">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EB6F91">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33</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r w:rsidR="002B0894" w:rsidRPr="00F16183" w:rsidTr="002B0894">
        <w:trPr>
          <w:trHeight w:val="454"/>
          <w:jc w:val="center"/>
        </w:trPr>
        <w:tc>
          <w:tcPr>
            <w:tcW w:w="429" w:type="pct"/>
            <w:vAlign w:val="center"/>
          </w:tcPr>
          <w:p w:rsidR="002B0894" w:rsidRPr="00790E37" w:rsidRDefault="002B0894" w:rsidP="002B0894">
            <w:pPr>
              <w:pStyle w:val="ae"/>
              <w:numPr>
                <w:ilvl w:val="0"/>
                <w:numId w:val="27"/>
              </w:numPr>
              <w:adjustRightInd w:val="0"/>
              <w:snapToGrid w:val="0"/>
              <w:ind w:firstLineChars="0"/>
              <w:jc w:val="center"/>
              <w:rPr>
                <w:rFonts w:ascii="Times New Roman" w:eastAsia="仿宋" w:hAnsi="Times New Roman"/>
                <w:szCs w:val="21"/>
              </w:rPr>
            </w:pPr>
          </w:p>
        </w:tc>
        <w:tc>
          <w:tcPr>
            <w:tcW w:w="691" w:type="pct"/>
            <w:vAlign w:val="center"/>
          </w:tcPr>
          <w:p w:rsidR="002B0894" w:rsidRPr="00EB6F91" w:rsidRDefault="002B0894" w:rsidP="002B0894">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乔丽萍</w:t>
            </w:r>
          </w:p>
        </w:tc>
        <w:tc>
          <w:tcPr>
            <w:tcW w:w="602" w:type="pct"/>
            <w:vAlign w:val="center"/>
          </w:tcPr>
          <w:p w:rsidR="002B0894" w:rsidRPr="00EB6F91" w:rsidRDefault="002B0894" w:rsidP="002B0894">
            <w:pPr>
              <w:adjustRightInd w:val="0"/>
              <w:snapToGrid w:val="0"/>
              <w:rPr>
                <w:rFonts w:ascii="仿宋" w:eastAsia="仿宋" w:hAnsi="仿宋"/>
                <w:szCs w:val="21"/>
              </w:rPr>
            </w:pPr>
            <w:r w:rsidRPr="00EB6F91">
              <w:rPr>
                <w:rFonts w:ascii="仿宋" w:eastAsia="仿宋" w:hAnsi="仿宋"/>
                <w:color w:val="000000"/>
                <w:kern w:val="0"/>
                <w:szCs w:val="21"/>
              </w:rPr>
              <w:t>研究人员</w:t>
            </w:r>
          </w:p>
        </w:tc>
        <w:tc>
          <w:tcPr>
            <w:tcW w:w="374" w:type="pct"/>
            <w:vAlign w:val="center"/>
          </w:tcPr>
          <w:p w:rsidR="002B0894" w:rsidRPr="00EB6F91" w:rsidRDefault="002B0894" w:rsidP="002B0894">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女</w:t>
            </w:r>
          </w:p>
        </w:tc>
        <w:tc>
          <w:tcPr>
            <w:tcW w:w="630" w:type="pct"/>
            <w:vAlign w:val="center"/>
          </w:tcPr>
          <w:p w:rsidR="002B0894" w:rsidRPr="00EB6F91" w:rsidRDefault="002B0894" w:rsidP="002B0894">
            <w:pPr>
              <w:widowControl/>
              <w:adjustRightInd w:val="0"/>
              <w:snapToGrid w:val="0"/>
              <w:jc w:val="center"/>
              <w:textAlignment w:val="center"/>
              <w:rPr>
                <w:rFonts w:ascii="仿宋" w:eastAsia="仿宋" w:hAnsi="仿宋"/>
                <w:b/>
                <w:szCs w:val="21"/>
              </w:rPr>
            </w:pPr>
            <w:r w:rsidRPr="00EB6F91">
              <w:rPr>
                <w:rFonts w:ascii="仿宋" w:eastAsia="仿宋" w:hAnsi="仿宋"/>
                <w:color w:val="000000"/>
                <w:kern w:val="0"/>
                <w:szCs w:val="21"/>
              </w:rPr>
              <w:t>博士</w:t>
            </w:r>
          </w:p>
        </w:tc>
        <w:tc>
          <w:tcPr>
            <w:tcW w:w="722" w:type="pct"/>
            <w:vAlign w:val="center"/>
          </w:tcPr>
          <w:p w:rsidR="002B0894" w:rsidRPr="00EB6F91" w:rsidRDefault="002B0894" w:rsidP="002B0894">
            <w:pPr>
              <w:widowControl/>
              <w:adjustRightInd w:val="0"/>
              <w:snapToGrid w:val="0"/>
              <w:jc w:val="center"/>
              <w:textAlignment w:val="center"/>
              <w:rPr>
                <w:rFonts w:ascii="仿宋" w:eastAsia="仿宋" w:hAnsi="仿宋"/>
                <w:bCs/>
                <w:szCs w:val="21"/>
              </w:rPr>
            </w:pPr>
            <w:r w:rsidRPr="00EB6F91">
              <w:rPr>
                <w:rFonts w:ascii="仿宋" w:eastAsia="仿宋" w:hAnsi="仿宋"/>
                <w:bCs/>
                <w:szCs w:val="21"/>
              </w:rPr>
              <w:t>讲师</w:t>
            </w:r>
          </w:p>
        </w:tc>
        <w:tc>
          <w:tcPr>
            <w:tcW w:w="453" w:type="pct"/>
            <w:vAlign w:val="center"/>
          </w:tcPr>
          <w:p w:rsidR="002B0894" w:rsidRPr="007D264A" w:rsidRDefault="002B0894" w:rsidP="002B0894">
            <w:pPr>
              <w:jc w:val="center"/>
              <w:rPr>
                <w:rFonts w:ascii="Times New Roman" w:eastAsia="仿宋" w:hAnsi="Times New Roman" w:cs="Times New Roman"/>
              </w:rPr>
            </w:pPr>
            <w:r w:rsidRPr="007D264A">
              <w:rPr>
                <w:rFonts w:ascii="Times New Roman" w:eastAsia="仿宋" w:hAnsi="Times New Roman" w:cs="Times New Roman"/>
              </w:rPr>
              <w:t>30</w:t>
            </w:r>
          </w:p>
        </w:tc>
        <w:tc>
          <w:tcPr>
            <w:tcW w:w="1099" w:type="pct"/>
            <w:vAlign w:val="center"/>
          </w:tcPr>
          <w:p w:rsidR="002B0894" w:rsidRDefault="002B0894" w:rsidP="002B0894">
            <w:pPr>
              <w:jc w:val="center"/>
            </w:pPr>
            <w:r w:rsidRPr="003830DA">
              <w:rPr>
                <w:rFonts w:ascii="Times New Roman" w:hAnsi="Times New Roman"/>
                <w:szCs w:val="21"/>
              </w:rPr>
              <w:t>201</w:t>
            </w:r>
            <w:r>
              <w:rPr>
                <w:rFonts w:ascii="Times New Roman" w:hAnsi="Times New Roman"/>
                <w:szCs w:val="21"/>
              </w:rPr>
              <w:t>5</w:t>
            </w:r>
            <w:r w:rsidRPr="003830DA">
              <w:rPr>
                <w:rFonts w:ascii="Times New Roman" w:hAnsi="Times New Roman"/>
                <w:szCs w:val="21"/>
              </w:rPr>
              <w:t>08-201707</w:t>
            </w:r>
          </w:p>
        </w:tc>
      </w:tr>
    </w:tbl>
    <w:p w:rsidR="007D264A" w:rsidRDefault="007D264A"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p>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207D0B" w:rsidRPr="00D21349" w:rsidRDefault="00207D0B"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E42852">
      <w:pPr>
        <w:adjustRightInd w:val="0"/>
        <w:snapToGrid w:val="0"/>
        <w:rPr>
          <w:rFonts w:ascii="Times New Roman" w:eastAsia="楷体_GB2312" w:hAnsi="Times New Roman" w:cs="Times New Roman"/>
          <w:szCs w:val="24"/>
        </w:rPr>
      </w:pP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
        <w:gridCol w:w="709"/>
        <w:gridCol w:w="896"/>
        <w:gridCol w:w="600"/>
        <w:gridCol w:w="495"/>
        <w:gridCol w:w="853"/>
        <w:gridCol w:w="711"/>
        <w:gridCol w:w="1420"/>
        <w:gridCol w:w="1705"/>
      </w:tblGrid>
      <w:tr w:rsidR="008974FF" w:rsidRPr="00D21349" w:rsidTr="00295121">
        <w:trPr>
          <w:trHeight w:val="454"/>
          <w:tblHeader/>
          <w:jc w:val="center"/>
        </w:trPr>
        <w:tc>
          <w:tcPr>
            <w:tcW w:w="355"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446"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563"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7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311"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536"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47"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893"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1072" w:type="pct"/>
            <w:vAlign w:val="center"/>
          </w:tcPr>
          <w:p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295121" w:rsidRPr="00D21349" w:rsidTr="00295121">
        <w:trPr>
          <w:trHeight w:val="454"/>
          <w:jc w:val="center"/>
        </w:trPr>
        <w:tc>
          <w:tcPr>
            <w:tcW w:w="355" w:type="pct"/>
            <w:vAlign w:val="center"/>
          </w:tcPr>
          <w:p w:rsidR="00295121" w:rsidRPr="00F30C69" w:rsidRDefault="00295121" w:rsidP="00F30C69">
            <w:pPr>
              <w:pStyle w:val="ae"/>
              <w:numPr>
                <w:ilvl w:val="0"/>
                <w:numId w:val="32"/>
              </w:numPr>
              <w:adjustRightInd w:val="0"/>
              <w:snapToGrid w:val="0"/>
              <w:spacing w:line="280" w:lineRule="exact"/>
              <w:ind w:firstLineChars="0"/>
              <w:jc w:val="center"/>
              <w:rPr>
                <w:rFonts w:ascii="Times New Roman" w:eastAsia="楷体_GB2312" w:hAnsi="Times New Roman" w:cs="Times New Roman"/>
                <w:sz w:val="24"/>
                <w:szCs w:val="24"/>
              </w:rPr>
            </w:pPr>
          </w:p>
        </w:tc>
        <w:tc>
          <w:tcPr>
            <w:tcW w:w="446"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孙波</w:t>
            </w:r>
          </w:p>
        </w:tc>
        <w:tc>
          <w:tcPr>
            <w:tcW w:w="563"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博士后</w:t>
            </w:r>
          </w:p>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研究人员</w:t>
            </w:r>
          </w:p>
        </w:tc>
        <w:tc>
          <w:tcPr>
            <w:tcW w:w="377"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男</w:t>
            </w:r>
          </w:p>
        </w:tc>
        <w:tc>
          <w:tcPr>
            <w:tcW w:w="311" w:type="pct"/>
            <w:vAlign w:val="center"/>
          </w:tcPr>
          <w:p w:rsidR="00295121" w:rsidRPr="00790E37" w:rsidRDefault="00295121" w:rsidP="00772A7E">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3</w:t>
            </w:r>
            <w:r w:rsidR="00772A7E">
              <w:rPr>
                <w:rFonts w:ascii="Times New Roman" w:eastAsia="仿宋" w:hAnsi="Times New Roman"/>
                <w:szCs w:val="21"/>
              </w:rPr>
              <w:t>1</w:t>
            </w:r>
          </w:p>
        </w:tc>
        <w:tc>
          <w:tcPr>
            <w:tcW w:w="536"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助理</w:t>
            </w:r>
          </w:p>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研究员</w:t>
            </w:r>
          </w:p>
        </w:tc>
        <w:tc>
          <w:tcPr>
            <w:tcW w:w="447"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中国</w:t>
            </w:r>
          </w:p>
        </w:tc>
        <w:tc>
          <w:tcPr>
            <w:tcW w:w="893"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天津科技大学</w:t>
            </w:r>
          </w:p>
        </w:tc>
        <w:tc>
          <w:tcPr>
            <w:tcW w:w="1072"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201501-201612</w:t>
            </w:r>
          </w:p>
        </w:tc>
      </w:tr>
      <w:tr w:rsidR="00295121" w:rsidRPr="00D21349" w:rsidTr="00295121">
        <w:trPr>
          <w:trHeight w:val="454"/>
          <w:jc w:val="center"/>
        </w:trPr>
        <w:tc>
          <w:tcPr>
            <w:tcW w:w="355" w:type="pct"/>
            <w:vAlign w:val="center"/>
          </w:tcPr>
          <w:p w:rsidR="00295121" w:rsidRPr="00F30C69" w:rsidRDefault="00295121" w:rsidP="00F30C69">
            <w:pPr>
              <w:pStyle w:val="ae"/>
              <w:numPr>
                <w:ilvl w:val="0"/>
                <w:numId w:val="32"/>
              </w:numPr>
              <w:adjustRightInd w:val="0"/>
              <w:snapToGrid w:val="0"/>
              <w:spacing w:line="280" w:lineRule="exact"/>
              <w:ind w:firstLineChars="0"/>
              <w:jc w:val="center"/>
              <w:rPr>
                <w:rFonts w:ascii="Times New Roman" w:eastAsia="楷体_GB2312" w:hAnsi="Times New Roman" w:cs="Times New Roman"/>
                <w:sz w:val="24"/>
                <w:szCs w:val="24"/>
              </w:rPr>
            </w:pPr>
          </w:p>
        </w:tc>
        <w:tc>
          <w:tcPr>
            <w:tcW w:w="446"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汤尧</w:t>
            </w:r>
          </w:p>
        </w:tc>
        <w:tc>
          <w:tcPr>
            <w:tcW w:w="563"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博士后</w:t>
            </w:r>
          </w:p>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研究人员</w:t>
            </w:r>
          </w:p>
        </w:tc>
        <w:tc>
          <w:tcPr>
            <w:tcW w:w="377"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男</w:t>
            </w:r>
          </w:p>
        </w:tc>
        <w:tc>
          <w:tcPr>
            <w:tcW w:w="311" w:type="pct"/>
            <w:vAlign w:val="center"/>
          </w:tcPr>
          <w:p w:rsidR="00295121" w:rsidRPr="00790E37" w:rsidRDefault="00295121" w:rsidP="00772A7E">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2</w:t>
            </w:r>
            <w:r w:rsidR="00772A7E">
              <w:rPr>
                <w:rFonts w:ascii="Times New Roman" w:eastAsia="仿宋" w:hAnsi="Times New Roman"/>
                <w:szCs w:val="21"/>
              </w:rPr>
              <w:t>9</w:t>
            </w:r>
          </w:p>
        </w:tc>
        <w:tc>
          <w:tcPr>
            <w:tcW w:w="536"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助理</w:t>
            </w:r>
          </w:p>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研究员</w:t>
            </w:r>
          </w:p>
        </w:tc>
        <w:tc>
          <w:tcPr>
            <w:tcW w:w="447"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中国</w:t>
            </w:r>
          </w:p>
        </w:tc>
        <w:tc>
          <w:tcPr>
            <w:tcW w:w="893"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天津科技大学</w:t>
            </w:r>
          </w:p>
        </w:tc>
        <w:tc>
          <w:tcPr>
            <w:tcW w:w="1072"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201510-201709</w:t>
            </w:r>
          </w:p>
        </w:tc>
      </w:tr>
      <w:tr w:rsidR="00295121" w:rsidRPr="00D21349" w:rsidTr="00295121">
        <w:trPr>
          <w:trHeight w:val="454"/>
          <w:jc w:val="center"/>
        </w:trPr>
        <w:tc>
          <w:tcPr>
            <w:tcW w:w="355" w:type="pct"/>
            <w:vAlign w:val="center"/>
          </w:tcPr>
          <w:p w:rsidR="00295121" w:rsidRPr="00F30C69" w:rsidRDefault="00295121" w:rsidP="00F30C69">
            <w:pPr>
              <w:pStyle w:val="ae"/>
              <w:numPr>
                <w:ilvl w:val="0"/>
                <w:numId w:val="32"/>
              </w:numPr>
              <w:adjustRightInd w:val="0"/>
              <w:snapToGrid w:val="0"/>
              <w:spacing w:line="280" w:lineRule="exact"/>
              <w:ind w:firstLineChars="0"/>
              <w:jc w:val="center"/>
              <w:rPr>
                <w:rFonts w:ascii="Times New Roman" w:eastAsia="楷体_GB2312" w:hAnsi="Times New Roman" w:cs="Times New Roman"/>
                <w:sz w:val="24"/>
                <w:szCs w:val="24"/>
              </w:rPr>
            </w:pPr>
          </w:p>
        </w:tc>
        <w:tc>
          <w:tcPr>
            <w:tcW w:w="446"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曹珊</w:t>
            </w:r>
          </w:p>
        </w:tc>
        <w:tc>
          <w:tcPr>
            <w:tcW w:w="563"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博士后</w:t>
            </w:r>
          </w:p>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研究人员</w:t>
            </w:r>
          </w:p>
        </w:tc>
        <w:tc>
          <w:tcPr>
            <w:tcW w:w="377"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女</w:t>
            </w:r>
          </w:p>
        </w:tc>
        <w:tc>
          <w:tcPr>
            <w:tcW w:w="311" w:type="pct"/>
            <w:vAlign w:val="center"/>
          </w:tcPr>
          <w:p w:rsidR="00295121" w:rsidRPr="00790E37" w:rsidRDefault="00295121" w:rsidP="00772A7E">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2</w:t>
            </w:r>
            <w:r w:rsidR="00772A7E">
              <w:rPr>
                <w:rFonts w:ascii="Times New Roman" w:eastAsia="仿宋" w:hAnsi="Times New Roman"/>
                <w:szCs w:val="21"/>
              </w:rPr>
              <w:t>8</w:t>
            </w:r>
          </w:p>
        </w:tc>
        <w:tc>
          <w:tcPr>
            <w:tcW w:w="536"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助理</w:t>
            </w:r>
          </w:p>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研究员</w:t>
            </w:r>
          </w:p>
        </w:tc>
        <w:tc>
          <w:tcPr>
            <w:tcW w:w="447"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中国</w:t>
            </w:r>
          </w:p>
        </w:tc>
        <w:tc>
          <w:tcPr>
            <w:tcW w:w="893"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天津科技大学</w:t>
            </w:r>
          </w:p>
        </w:tc>
        <w:tc>
          <w:tcPr>
            <w:tcW w:w="1072" w:type="pct"/>
            <w:vAlign w:val="center"/>
          </w:tcPr>
          <w:p w:rsidR="00295121" w:rsidRPr="00790E37" w:rsidRDefault="00295121" w:rsidP="00295121">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201507-201706</w:t>
            </w:r>
          </w:p>
        </w:tc>
      </w:tr>
      <w:tr w:rsidR="00F30C69" w:rsidRPr="00D21349" w:rsidTr="00F30C69">
        <w:trPr>
          <w:trHeight w:val="454"/>
          <w:jc w:val="center"/>
        </w:trPr>
        <w:tc>
          <w:tcPr>
            <w:tcW w:w="355" w:type="pct"/>
            <w:vAlign w:val="center"/>
          </w:tcPr>
          <w:p w:rsidR="00F30C69" w:rsidRPr="00F30C69" w:rsidRDefault="00F30C69" w:rsidP="00F30C69">
            <w:pPr>
              <w:pStyle w:val="ae"/>
              <w:numPr>
                <w:ilvl w:val="0"/>
                <w:numId w:val="32"/>
              </w:numPr>
              <w:adjustRightInd w:val="0"/>
              <w:snapToGrid w:val="0"/>
              <w:spacing w:line="280" w:lineRule="exact"/>
              <w:ind w:firstLineChars="0"/>
              <w:jc w:val="center"/>
              <w:rPr>
                <w:rFonts w:ascii="Times New Roman" w:eastAsia="楷体_GB2312" w:hAnsi="Times New Roman" w:cs="Times New Roman"/>
                <w:sz w:val="24"/>
                <w:szCs w:val="24"/>
              </w:rPr>
            </w:pPr>
          </w:p>
        </w:tc>
        <w:tc>
          <w:tcPr>
            <w:tcW w:w="446" w:type="pct"/>
            <w:vAlign w:val="center"/>
          </w:tcPr>
          <w:p w:rsidR="00F30C69" w:rsidRPr="00772A7E" w:rsidRDefault="00F30C69" w:rsidP="00F30C69">
            <w:pPr>
              <w:adjustRightInd w:val="0"/>
              <w:snapToGrid w:val="0"/>
              <w:spacing w:line="280" w:lineRule="exact"/>
              <w:jc w:val="center"/>
              <w:rPr>
                <w:rFonts w:ascii="仿宋" w:eastAsia="仿宋" w:hAnsi="仿宋" w:cs="微软雅黑"/>
                <w:sz w:val="22"/>
                <w:szCs w:val="24"/>
              </w:rPr>
            </w:pPr>
            <w:r w:rsidRPr="00772A7E">
              <w:rPr>
                <w:rFonts w:ascii="仿宋" w:eastAsia="仿宋" w:hAnsi="仿宋" w:cs="微软雅黑" w:hint="eastAsia"/>
                <w:sz w:val="22"/>
                <w:szCs w:val="24"/>
              </w:rPr>
              <w:t>孙婵婵</w:t>
            </w:r>
          </w:p>
        </w:tc>
        <w:tc>
          <w:tcPr>
            <w:tcW w:w="563"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博士后</w:t>
            </w:r>
          </w:p>
          <w:p w:rsidR="00F30C69" w:rsidRPr="00D21349" w:rsidRDefault="00F30C69" w:rsidP="00F30C69">
            <w:pPr>
              <w:adjustRightInd w:val="0"/>
              <w:snapToGrid w:val="0"/>
              <w:spacing w:line="280" w:lineRule="exact"/>
              <w:jc w:val="center"/>
              <w:rPr>
                <w:rFonts w:ascii="Times New Roman" w:eastAsia="楷体_GB2312" w:hAnsi="Times New Roman" w:cs="Times New Roman"/>
                <w:sz w:val="24"/>
                <w:szCs w:val="24"/>
              </w:rPr>
            </w:pPr>
            <w:r w:rsidRPr="00790E37">
              <w:rPr>
                <w:rFonts w:ascii="Times New Roman" w:eastAsia="仿宋" w:hAnsi="Times New Roman"/>
                <w:szCs w:val="21"/>
              </w:rPr>
              <w:t>研究人员</w:t>
            </w:r>
          </w:p>
        </w:tc>
        <w:tc>
          <w:tcPr>
            <w:tcW w:w="377" w:type="pct"/>
            <w:vAlign w:val="center"/>
          </w:tcPr>
          <w:p w:rsidR="00F30C69" w:rsidRPr="00772A7E" w:rsidRDefault="00F30C69" w:rsidP="00F30C69">
            <w:pPr>
              <w:adjustRightInd w:val="0"/>
              <w:snapToGrid w:val="0"/>
              <w:spacing w:line="280" w:lineRule="exact"/>
              <w:jc w:val="center"/>
              <w:rPr>
                <w:rFonts w:ascii="仿宋" w:eastAsia="仿宋" w:hAnsi="仿宋" w:cs="微软雅黑"/>
                <w:sz w:val="22"/>
                <w:szCs w:val="24"/>
              </w:rPr>
            </w:pPr>
            <w:r w:rsidRPr="00772A7E">
              <w:rPr>
                <w:rFonts w:ascii="仿宋" w:eastAsia="仿宋" w:hAnsi="仿宋" w:cs="微软雅黑" w:hint="eastAsia"/>
                <w:sz w:val="22"/>
                <w:szCs w:val="24"/>
              </w:rPr>
              <w:t>女</w:t>
            </w:r>
          </w:p>
        </w:tc>
        <w:tc>
          <w:tcPr>
            <w:tcW w:w="311" w:type="pct"/>
            <w:vAlign w:val="center"/>
          </w:tcPr>
          <w:p w:rsidR="00F30C69" w:rsidRPr="00772A7E" w:rsidRDefault="00F30C69" w:rsidP="00F30C69">
            <w:pPr>
              <w:adjustRightInd w:val="0"/>
              <w:snapToGrid w:val="0"/>
              <w:spacing w:line="280" w:lineRule="exact"/>
              <w:jc w:val="center"/>
              <w:rPr>
                <w:rFonts w:ascii="Times New Roman" w:eastAsia="楷体_GB2312" w:hAnsi="Times New Roman" w:cs="Times New Roman"/>
                <w:sz w:val="22"/>
                <w:szCs w:val="24"/>
              </w:rPr>
            </w:pPr>
            <w:r w:rsidRPr="00772A7E">
              <w:rPr>
                <w:rFonts w:ascii="Times New Roman" w:eastAsia="楷体_GB2312" w:hAnsi="Times New Roman" w:cs="Times New Roman"/>
                <w:sz w:val="22"/>
                <w:szCs w:val="24"/>
              </w:rPr>
              <w:t>29</w:t>
            </w:r>
          </w:p>
        </w:tc>
        <w:tc>
          <w:tcPr>
            <w:tcW w:w="536"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助理</w:t>
            </w:r>
          </w:p>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研究员</w:t>
            </w:r>
          </w:p>
        </w:tc>
        <w:tc>
          <w:tcPr>
            <w:tcW w:w="447"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中国</w:t>
            </w:r>
          </w:p>
        </w:tc>
        <w:tc>
          <w:tcPr>
            <w:tcW w:w="893"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天津科技大学</w:t>
            </w:r>
          </w:p>
        </w:tc>
        <w:tc>
          <w:tcPr>
            <w:tcW w:w="1072" w:type="pct"/>
            <w:vAlign w:val="center"/>
          </w:tcPr>
          <w:p w:rsidR="00F30C69" w:rsidRDefault="00F30C69" w:rsidP="00F30C69">
            <w:pPr>
              <w:adjustRightInd w:val="0"/>
              <w:snapToGrid w:val="0"/>
              <w:spacing w:line="280" w:lineRule="exact"/>
              <w:jc w:val="center"/>
            </w:pPr>
            <w:r>
              <w:rPr>
                <w:rFonts w:ascii="Times New Roman" w:eastAsia="仿宋" w:hAnsi="Times New Roman"/>
                <w:szCs w:val="21"/>
              </w:rPr>
              <w:t>201610-2018</w:t>
            </w:r>
            <w:r w:rsidRPr="00AA05B8">
              <w:rPr>
                <w:rFonts w:ascii="Times New Roman" w:eastAsia="仿宋" w:hAnsi="Times New Roman"/>
                <w:szCs w:val="21"/>
              </w:rPr>
              <w:t>06</w:t>
            </w:r>
          </w:p>
        </w:tc>
      </w:tr>
      <w:tr w:rsidR="00F30C69" w:rsidRPr="00D21349" w:rsidTr="00F30C69">
        <w:trPr>
          <w:trHeight w:val="454"/>
          <w:jc w:val="center"/>
        </w:trPr>
        <w:tc>
          <w:tcPr>
            <w:tcW w:w="355" w:type="pct"/>
            <w:vAlign w:val="center"/>
          </w:tcPr>
          <w:p w:rsidR="00F30C69" w:rsidRPr="00F30C69" w:rsidRDefault="00F30C69" w:rsidP="00F30C69">
            <w:pPr>
              <w:pStyle w:val="ae"/>
              <w:numPr>
                <w:ilvl w:val="0"/>
                <w:numId w:val="32"/>
              </w:numPr>
              <w:adjustRightInd w:val="0"/>
              <w:snapToGrid w:val="0"/>
              <w:spacing w:line="280" w:lineRule="exact"/>
              <w:ind w:firstLineChars="0"/>
              <w:jc w:val="center"/>
              <w:rPr>
                <w:rFonts w:ascii="Times New Roman" w:eastAsia="楷体_GB2312" w:hAnsi="Times New Roman" w:cs="Times New Roman"/>
                <w:sz w:val="24"/>
                <w:szCs w:val="24"/>
              </w:rPr>
            </w:pPr>
          </w:p>
        </w:tc>
        <w:tc>
          <w:tcPr>
            <w:tcW w:w="446" w:type="pct"/>
            <w:vAlign w:val="center"/>
          </w:tcPr>
          <w:p w:rsidR="00F30C69" w:rsidRPr="00772A7E" w:rsidRDefault="00F30C69" w:rsidP="00F30C69">
            <w:pPr>
              <w:adjustRightInd w:val="0"/>
              <w:snapToGrid w:val="0"/>
              <w:spacing w:line="280" w:lineRule="exact"/>
              <w:jc w:val="center"/>
              <w:rPr>
                <w:rFonts w:ascii="仿宋" w:eastAsia="仿宋" w:hAnsi="仿宋" w:cs="微软雅黑"/>
                <w:sz w:val="22"/>
                <w:szCs w:val="24"/>
              </w:rPr>
            </w:pPr>
            <w:r w:rsidRPr="00772A7E">
              <w:rPr>
                <w:rFonts w:ascii="仿宋" w:eastAsia="仿宋" w:hAnsi="仿宋" w:cs="微软雅黑" w:hint="eastAsia"/>
                <w:sz w:val="22"/>
                <w:szCs w:val="24"/>
              </w:rPr>
              <w:t>杨华</w:t>
            </w:r>
          </w:p>
        </w:tc>
        <w:tc>
          <w:tcPr>
            <w:tcW w:w="563"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博士后</w:t>
            </w:r>
          </w:p>
          <w:p w:rsidR="00F30C69" w:rsidRPr="00D21349" w:rsidRDefault="00F30C69" w:rsidP="00F30C69">
            <w:pPr>
              <w:adjustRightInd w:val="0"/>
              <w:snapToGrid w:val="0"/>
              <w:spacing w:line="280" w:lineRule="exact"/>
              <w:jc w:val="center"/>
              <w:rPr>
                <w:rFonts w:ascii="Times New Roman" w:eastAsia="楷体_GB2312" w:hAnsi="Times New Roman" w:cs="Times New Roman"/>
                <w:sz w:val="24"/>
                <w:szCs w:val="24"/>
              </w:rPr>
            </w:pPr>
            <w:r w:rsidRPr="00790E37">
              <w:rPr>
                <w:rFonts w:ascii="Times New Roman" w:eastAsia="仿宋" w:hAnsi="Times New Roman"/>
                <w:szCs w:val="21"/>
              </w:rPr>
              <w:t>研究人员</w:t>
            </w:r>
          </w:p>
        </w:tc>
        <w:tc>
          <w:tcPr>
            <w:tcW w:w="377" w:type="pct"/>
            <w:vAlign w:val="center"/>
          </w:tcPr>
          <w:p w:rsidR="00F30C69" w:rsidRPr="00772A7E" w:rsidRDefault="00F30C69" w:rsidP="00F30C69">
            <w:pPr>
              <w:adjustRightInd w:val="0"/>
              <w:snapToGrid w:val="0"/>
              <w:spacing w:line="280" w:lineRule="exact"/>
              <w:jc w:val="center"/>
              <w:rPr>
                <w:rFonts w:ascii="仿宋" w:eastAsia="仿宋" w:hAnsi="仿宋" w:cs="微软雅黑"/>
                <w:sz w:val="22"/>
                <w:szCs w:val="24"/>
              </w:rPr>
            </w:pPr>
            <w:r w:rsidRPr="00772A7E">
              <w:rPr>
                <w:rFonts w:ascii="仿宋" w:eastAsia="仿宋" w:hAnsi="仿宋" w:cs="微软雅黑" w:hint="eastAsia"/>
                <w:sz w:val="22"/>
                <w:szCs w:val="24"/>
              </w:rPr>
              <w:t>男</w:t>
            </w:r>
          </w:p>
        </w:tc>
        <w:tc>
          <w:tcPr>
            <w:tcW w:w="311" w:type="pct"/>
            <w:vAlign w:val="center"/>
          </w:tcPr>
          <w:p w:rsidR="00F30C69" w:rsidRPr="00772A7E" w:rsidRDefault="00F30C69" w:rsidP="00F30C69">
            <w:pPr>
              <w:adjustRightInd w:val="0"/>
              <w:snapToGrid w:val="0"/>
              <w:spacing w:line="280" w:lineRule="exact"/>
              <w:jc w:val="center"/>
              <w:rPr>
                <w:rFonts w:ascii="Times New Roman" w:eastAsia="楷体_GB2312" w:hAnsi="Times New Roman" w:cs="Times New Roman"/>
                <w:sz w:val="22"/>
                <w:szCs w:val="24"/>
              </w:rPr>
            </w:pPr>
            <w:r w:rsidRPr="00772A7E">
              <w:rPr>
                <w:rFonts w:ascii="Times New Roman" w:eastAsia="楷体_GB2312" w:hAnsi="Times New Roman" w:cs="Times New Roman"/>
                <w:sz w:val="22"/>
                <w:szCs w:val="24"/>
              </w:rPr>
              <w:t>32</w:t>
            </w:r>
          </w:p>
        </w:tc>
        <w:tc>
          <w:tcPr>
            <w:tcW w:w="536"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助理</w:t>
            </w:r>
          </w:p>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研究员</w:t>
            </w:r>
          </w:p>
        </w:tc>
        <w:tc>
          <w:tcPr>
            <w:tcW w:w="447"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中国</w:t>
            </w:r>
          </w:p>
        </w:tc>
        <w:tc>
          <w:tcPr>
            <w:tcW w:w="893"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天津科技大学</w:t>
            </w:r>
          </w:p>
        </w:tc>
        <w:tc>
          <w:tcPr>
            <w:tcW w:w="1072" w:type="pct"/>
            <w:vAlign w:val="center"/>
          </w:tcPr>
          <w:p w:rsidR="00F30C69" w:rsidRDefault="00F30C69" w:rsidP="00F30C69">
            <w:pPr>
              <w:adjustRightInd w:val="0"/>
              <w:snapToGrid w:val="0"/>
              <w:spacing w:line="280" w:lineRule="exact"/>
              <w:jc w:val="center"/>
            </w:pPr>
            <w:r w:rsidRPr="00AA05B8">
              <w:rPr>
                <w:rFonts w:ascii="Times New Roman" w:eastAsia="仿宋" w:hAnsi="Times New Roman"/>
                <w:szCs w:val="21"/>
              </w:rPr>
              <w:t>201</w:t>
            </w:r>
            <w:r>
              <w:rPr>
                <w:rFonts w:ascii="Times New Roman" w:eastAsia="仿宋" w:hAnsi="Times New Roman"/>
                <w:szCs w:val="21"/>
              </w:rPr>
              <w:t>6</w:t>
            </w:r>
            <w:r w:rsidRPr="00AA05B8">
              <w:rPr>
                <w:rFonts w:ascii="Times New Roman" w:eastAsia="仿宋" w:hAnsi="Times New Roman"/>
                <w:szCs w:val="21"/>
              </w:rPr>
              <w:t>07-201</w:t>
            </w:r>
            <w:r>
              <w:rPr>
                <w:rFonts w:ascii="Times New Roman" w:eastAsia="仿宋" w:hAnsi="Times New Roman"/>
                <w:szCs w:val="21"/>
              </w:rPr>
              <w:t>8</w:t>
            </w:r>
            <w:r w:rsidRPr="00AA05B8">
              <w:rPr>
                <w:rFonts w:ascii="Times New Roman" w:eastAsia="仿宋" w:hAnsi="Times New Roman"/>
                <w:szCs w:val="21"/>
              </w:rPr>
              <w:t>06</w:t>
            </w:r>
          </w:p>
        </w:tc>
      </w:tr>
      <w:tr w:rsidR="00F30C69" w:rsidRPr="00D21349" w:rsidTr="00F30C69">
        <w:trPr>
          <w:trHeight w:val="454"/>
          <w:jc w:val="center"/>
        </w:trPr>
        <w:tc>
          <w:tcPr>
            <w:tcW w:w="355" w:type="pct"/>
            <w:vAlign w:val="center"/>
          </w:tcPr>
          <w:p w:rsidR="00F30C69" w:rsidRPr="00F30C69" w:rsidRDefault="00F30C69" w:rsidP="00F30C69">
            <w:pPr>
              <w:pStyle w:val="ae"/>
              <w:numPr>
                <w:ilvl w:val="0"/>
                <w:numId w:val="32"/>
              </w:numPr>
              <w:adjustRightInd w:val="0"/>
              <w:snapToGrid w:val="0"/>
              <w:spacing w:line="280" w:lineRule="exact"/>
              <w:ind w:firstLineChars="0"/>
              <w:jc w:val="center"/>
              <w:rPr>
                <w:rFonts w:ascii="Times New Roman" w:eastAsia="楷体_GB2312" w:hAnsi="Times New Roman" w:cs="Times New Roman"/>
                <w:sz w:val="24"/>
                <w:szCs w:val="24"/>
              </w:rPr>
            </w:pPr>
          </w:p>
        </w:tc>
        <w:tc>
          <w:tcPr>
            <w:tcW w:w="446" w:type="pct"/>
            <w:vAlign w:val="center"/>
          </w:tcPr>
          <w:p w:rsidR="00F30C69" w:rsidRPr="00772A7E" w:rsidRDefault="00F30C69" w:rsidP="00F30C69">
            <w:pPr>
              <w:adjustRightInd w:val="0"/>
              <w:snapToGrid w:val="0"/>
              <w:spacing w:line="280" w:lineRule="exact"/>
              <w:jc w:val="center"/>
              <w:rPr>
                <w:rFonts w:ascii="仿宋" w:eastAsia="仿宋" w:hAnsi="仿宋" w:cs="微软雅黑"/>
                <w:sz w:val="22"/>
                <w:szCs w:val="24"/>
              </w:rPr>
            </w:pPr>
            <w:r w:rsidRPr="00772A7E">
              <w:rPr>
                <w:rFonts w:ascii="仿宋" w:eastAsia="仿宋" w:hAnsi="仿宋" w:cs="微软雅黑" w:hint="eastAsia"/>
                <w:sz w:val="22"/>
                <w:szCs w:val="24"/>
              </w:rPr>
              <w:t>杨栩</w:t>
            </w:r>
          </w:p>
        </w:tc>
        <w:tc>
          <w:tcPr>
            <w:tcW w:w="563"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博士后</w:t>
            </w:r>
          </w:p>
          <w:p w:rsidR="00F30C69" w:rsidRPr="00D21349" w:rsidRDefault="00F30C69" w:rsidP="00F30C69">
            <w:pPr>
              <w:adjustRightInd w:val="0"/>
              <w:snapToGrid w:val="0"/>
              <w:spacing w:line="280" w:lineRule="exact"/>
              <w:jc w:val="center"/>
              <w:rPr>
                <w:rFonts w:ascii="Times New Roman" w:eastAsia="楷体_GB2312" w:hAnsi="Times New Roman" w:cs="Times New Roman"/>
                <w:sz w:val="24"/>
                <w:szCs w:val="24"/>
              </w:rPr>
            </w:pPr>
            <w:r w:rsidRPr="00790E37">
              <w:rPr>
                <w:rFonts w:ascii="Times New Roman" w:eastAsia="仿宋" w:hAnsi="Times New Roman"/>
                <w:szCs w:val="21"/>
              </w:rPr>
              <w:t>研究人员</w:t>
            </w:r>
          </w:p>
        </w:tc>
        <w:tc>
          <w:tcPr>
            <w:tcW w:w="377" w:type="pct"/>
            <w:vAlign w:val="center"/>
          </w:tcPr>
          <w:p w:rsidR="00F30C69" w:rsidRPr="00772A7E" w:rsidRDefault="00F30C69" w:rsidP="00F30C69">
            <w:pPr>
              <w:adjustRightInd w:val="0"/>
              <w:snapToGrid w:val="0"/>
              <w:spacing w:line="280" w:lineRule="exact"/>
              <w:jc w:val="center"/>
              <w:rPr>
                <w:rFonts w:ascii="仿宋" w:eastAsia="仿宋" w:hAnsi="仿宋" w:cs="微软雅黑"/>
                <w:sz w:val="22"/>
                <w:szCs w:val="24"/>
              </w:rPr>
            </w:pPr>
            <w:r w:rsidRPr="00772A7E">
              <w:rPr>
                <w:rFonts w:ascii="仿宋" w:eastAsia="仿宋" w:hAnsi="仿宋" w:cs="微软雅黑" w:hint="eastAsia"/>
                <w:sz w:val="22"/>
                <w:szCs w:val="24"/>
              </w:rPr>
              <w:t>男</w:t>
            </w:r>
          </w:p>
        </w:tc>
        <w:tc>
          <w:tcPr>
            <w:tcW w:w="311" w:type="pct"/>
            <w:vAlign w:val="center"/>
          </w:tcPr>
          <w:p w:rsidR="00F30C69" w:rsidRPr="00772A7E" w:rsidRDefault="00F30C69" w:rsidP="00F30C69">
            <w:pPr>
              <w:adjustRightInd w:val="0"/>
              <w:snapToGrid w:val="0"/>
              <w:spacing w:line="280" w:lineRule="exact"/>
              <w:jc w:val="center"/>
              <w:rPr>
                <w:rFonts w:ascii="Times New Roman" w:eastAsia="楷体_GB2312" w:hAnsi="Times New Roman" w:cs="Times New Roman"/>
                <w:sz w:val="22"/>
                <w:szCs w:val="24"/>
              </w:rPr>
            </w:pPr>
            <w:r w:rsidRPr="00772A7E">
              <w:rPr>
                <w:rFonts w:ascii="Times New Roman" w:eastAsia="楷体_GB2312" w:hAnsi="Times New Roman" w:cs="Times New Roman"/>
                <w:sz w:val="22"/>
                <w:szCs w:val="24"/>
              </w:rPr>
              <w:t>34</w:t>
            </w:r>
          </w:p>
        </w:tc>
        <w:tc>
          <w:tcPr>
            <w:tcW w:w="536"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助理</w:t>
            </w:r>
          </w:p>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研究员</w:t>
            </w:r>
          </w:p>
        </w:tc>
        <w:tc>
          <w:tcPr>
            <w:tcW w:w="447"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中国</w:t>
            </w:r>
          </w:p>
        </w:tc>
        <w:tc>
          <w:tcPr>
            <w:tcW w:w="893" w:type="pct"/>
            <w:vAlign w:val="center"/>
          </w:tcPr>
          <w:p w:rsidR="00F30C69" w:rsidRPr="00790E37" w:rsidRDefault="00F30C69" w:rsidP="00F30C69">
            <w:pPr>
              <w:adjustRightInd w:val="0"/>
              <w:snapToGrid w:val="0"/>
              <w:spacing w:line="280" w:lineRule="exact"/>
              <w:jc w:val="center"/>
              <w:rPr>
                <w:rFonts w:ascii="Times New Roman" w:eastAsia="仿宋" w:hAnsi="Times New Roman"/>
                <w:szCs w:val="21"/>
              </w:rPr>
            </w:pPr>
            <w:r w:rsidRPr="00790E37">
              <w:rPr>
                <w:rFonts w:ascii="Times New Roman" w:eastAsia="仿宋" w:hAnsi="Times New Roman"/>
                <w:szCs w:val="21"/>
              </w:rPr>
              <w:t>天津科技大学</w:t>
            </w:r>
          </w:p>
        </w:tc>
        <w:tc>
          <w:tcPr>
            <w:tcW w:w="1072" w:type="pct"/>
            <w:vAlign w:val="center"/>
          </w:tcPr>
          <w:p w:rsidR="00F30C69" w:rsidRDefault="00F30C69" w:rsidP="00F30C69">
            <w:pPr>
              <w:adjustRightInd w:val="0"/>
              <w:snapToGrid w:val="0"/>
              <w:spacing w:line="280" w:lineRule="exact"/>
              <w:jc w:val="center"/>
            </w:pPr>
            <w:r w:rsidRPr="00AA05B8">
              <w:rPr>
                <w:rFonts w:ascii="Times New Roman" w:eastAsia="仿宋" w:hAnsi="Times New Roman"/>
                <w:szCs w:val="21"/>
              </w:rPr>
              <w:t>201</w:t>
            </w:r>
            <w:r>
              <w:rPr>
                <w:rFonts w:ascii="Times New Roman" w:eastAsia="仿宋" w:hAnsi="Times New Roman"/>
                <w:szCs w:val="21"/>
              </w:rPr>
              <w:t>6</w:t>
            </w:r>
            <w:r w:rsidRPr="00AA05B8">
              <w:rPr>
                <w:rFonts w:ascii="Times New Roman" w:eastAsia="仿宋" w:hAnsi="Times New Roman"/>
                <w:szCs w:val="21"/>
              </w:rPr>
              <w:t>07-201</w:t>
            </w:r>
            <w:r>
              <w:rPr>
                <w:rFonts w:ascii="Times New Roman" w:eastAsia="仿宋" w:hAnsi="Times New Roman"/>
                <w:szCs w:val="21"/>
              </w:rPr>
              <w:t>8</w:t>
            </w:r>
            <w:r w:rsidRPr="00AA05B8">
              <w:rPr>
                <w:rFonts w:ascii="Times New Roman" w:eastAsia="仿宋" w:hAnsi="Times New Roman"/>
                <w:szCs w:val="21"/>
              </w:rPr>
              <w:t>06</w:t>
            </w:r>
          </w:p>
        </w:tc>
      </w:tr>
    </w:tbl>
    <w:p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8"/>
        </w:trPr>
        <w:tc>
          <w:tcPr>
            <w:tcW w:w="8522" w:type="dxa"/>
          </w:tcPr>
          <w:p w:rsidR="00E42852" w:rsidRDefault="000E2E3C" w:rsidP="00674C68">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0A4D06" w:rsidRPr="000A4D06" w:rsidRDefault="000A4D06" w:rsidP="00674C68">
            <w:pPr>
              <w:adjustRightInd w:val="0"/>
              <w:snapToGrid w:val="0"/>
              <w:spacing w:beforeLines="20" w:before="76" w:line="276" w:lineRule="auto"/>
              <w:ind w:firstLineChars="200" w:firstLine="420"/>
              <w:jc w:val="left"/>
              <w:rPr>
                <w:rFonts w:ascii="Times New Roman" w:eastAsia="黑体" w:hAnsi="Times New Roman" w:cs="Times New Roman"/>
                <w:b/>
                <w:sz w:val="28"/>
                <w:szCs w:val="24"/>
              </w:rPr>
            </w:pPr>
            <w:r w:rsidRPr="00DC2562">
              <w:rPr>
                <w:rFonts w:ascii="Times New Roman" w:eastAsia="仿宋" w:hAnsi="Times New Roman"/>
                <w:szCs w:val="24"/>
              </w:rPr>
              <w:t>201</w:t>
            </w:r>
            <w:r>
              <w:rPr>
                <w:rFonts w:ascii="Times New Roman" w:eastAsia="仿宋" w:hAnsi="Times New Roman"/>
                <w:szCs w:val="24"/>
              </w:rPr>
              <w:t>6</w:t>
            </w:r>
            <w:r w:rsidRPr="00DC2562">
              <w:rPr>
                <w:rFonts w:ascii="仿宋" w:eastAsia="仿宋" w:hAnsi="仿宋" w:cs="宋体" w:hint="eastAsia"/>
                <w:szCs w:val="24"/>
              </w:rPr>
              <w:t>年，实验室依托</w:t>
            </w:r>
            <w:r>
              <w:rPr>
                <w:rFonts w:ascii="仿宋" w:eastAsia="仿宋" w:hAnsi="仿宋" w:cs="宋体" w:hint="eastAsia"/>
                <w:szCs w:val="24"/>
              </w:rPr>
              <w:t>的一级</w:t>
            </w:r>
            <w:r w:rsidRPr="00DC2562">
              <w:rPr>
                <w:rFonts w:ascii="仿宋" w:eastAsia="仿宋" w:hAnsi="仿宋" w:cs="宋体" w:hint="eastAsia"/>
                <w:szCs w:val="24"/>
              </w:rPr>
              <w:t>学科食品科学与工程以食品科学为基础，以食品安全为龙头，在食品安全技术、生物资源综合利用与功能性食品、食品生物技术、食品加工技术与工程方向形成了鲜明的特色和优势，食品营养与安全、食品添加剂等研究方向在国内进一步扩大了影响力。通过天津市“重中之重”学科建设，本学科构建了以一级学科博士点为核心，由博士后流动站、工作站、博士点、硕士点组成的高水平学科群，形成了以国家杰出青年基金获得者、“长江学者”特聘教授为带头人的教学科</w:t>
            </w:r>
            <w:r>
              <w:rPr>
                <w:rFonts w:ascii="仿宋" w:eastAsia="仿宋" w:hAnsi="仿宋" w:cs="宋体" w:hint="eastAsia"/>
                <w:szCs w:val="24"/>
              </w:rPr>
              <w:t>研队伍</w:t>
            </w:r>
            <w:r w:rsidRPr="00DC2562">
              <w:rPr>
                <w:rFonts w:ascii="仿宋" w:eastAsia="仿宋" w:hAnsi="仿宋" w:cs="宋体" w:hint="eastAsia"/>
                <w:szCs w:val="24"/>
              </w:rPr>
              <w:t>。高水平</w:t>
            </w:r>
            <w:r w:rsidRPr="00DC2562">
              <w:rPr>
                <w:rFonts w:ascii="Times New Roman" w:eastAsia="仿宋" w:hAnsi="Times New Roman"/>
                <w:szCs w:val="24"/>
              </w:rPr>
              <w:t>SCI</w:t>
            </w:r>
            <w:r w:rsidRPr="00DC2562">
              <w:rPr>
                <w:rFonts w:ascii="仿宋" w:eastAsia="仿宋" w:hAnsi="仿宋" w:cs="宋体" w:hint="eastAsia"/>
                <w:szCs w:val="24"/>
              </w:rPr>
              <w:t>论文的发表、申请专利的获批为食品学科的发展注入了强劲的动力。实验室人员在教学过程中将最新的科研、理论成果及时传授给学生、让学生们接触到了本学科研究前沿的新知识、开阔了科研视野。</w:t>
            </w: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9"/>
        </w:trPr>
        <w:tc>
          <w:tcPr>
            <w:tcW w:w="8522" w:type="dxa"/>
          </w:tcPr>
          <w:p w:rsidR="00E42852" w:rsidRDefault="00E42852" w:rsidP="00674C68">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0A4D06" w:rsidRPr="00D21349" w:rsidRDefault="000A4D06" w:rsidP="00674C68">
            <w:pPr>
              <w:adjustRightInd w:val="0"/>
              <w:snapToGrid w:val="0"/>
              <w:spacing w:beforeLines="20" w:before="76" w:line="276" w:lineRule="auto"/>
              <w:ind w:firstLineChars="200" w:firstLine="420"/>
              <w:jc w:val="left"/>
              <w:rPr>
                <w:rFonts w:ascii="Times New Roman" w:eastAsia="宋体" w:hAnsi="Times New Roman" w:cs="Times New Roman"/>
                <w:sz w:val="24"/>
                <w:szCs w:val="24"/>
              </w:rPr>
            </w:pPr>
            <w:r w:rsidRPr="00743A5D">
              <w:rPr>
                <w:rFonts w:ascii="Times New Roman" w:eastAsia="仿宋" w:hAnsi="Times New Roman"/>
                <w:szCs w:val="24"/>
              </w:rPr>
              <w:t>201</w:t>
            </w:r>
            <w:r>
              <w:rPr>
                <w:rFonts w:ascii="Times New Roman" w:eastAsia="仿宋" w:hAnsi="Times New Roman"/>
                <w:szCs w:val="24"/>
              </w:rPr>
              <w:t>6</w:t>
            </w:r>
            <w:r w:rsidRPr="00743A5D">
              <w:rPr>
                <w:rFonts w:ascii="Times New Roman" w:eastAsia="仿宋" w:hAnsi="Times New Roman"/>
                <w:szCs w:val="24"/>
              </w:rPr>
              <w:t>年，实验室人员以培养学生实践能力、创新精神、创新思维和提高教学质量为教学目标，承担依托单位天津科技大学食品工程与生物技术学院本科生的专业基础课和专业课（如：生物化学、食品化学、食品技术原理、食品质量与安全、食品加工与储藏、食品化学等），硕士和博士研究生专业课教学（如：细胞与分子生物学、高级食品化学、食品安全与风险评估、生物活性物质分离技术、食品毒理学、免疫检测学、蛋白质组学与系统生物技术、食品工程与装备技术、细胞信号转导等）。此外，实验室人员参与编写教材</w:t>
            </w:r>
            <w:r w:rsidR="005E3105">
              <w:rPr>
                <w:rFonts w:ascii="Times New Roman" w:eastAsia="仿宋" w:hAnsi="Times New Roman"/>
                <w:szCs w:val="24"/>
              </w:rPr>
              <w:t>2</w:t>
            </w:r>
            <w:r w:rsidRPr="00743A5D">
              <w:rPr>
                <w:rFonts w:ascii="Times New Roman" w:eastAsia="仿宋" w:hAnsi="Times New Roman"/>
                <w:szCs w:val="24"/>
              </w:rPr>
              <w:t>部，分别指导国家级、市级、校级创新训练项目</w:t>
            </w:r>
            <w:r w:rsidR="00DC7186">
              <w:rPr>
                <w:rFonts w:ascii="Times New Roman" w:eastAsia="仿宋" w:hAnsi="Times New Roman"/>
                <w:szCs w:val="24"/>
              </w:rPr>
              <w:t>5</w:t>
            </w:r>
            <w:r w:rsidRPr="00743A5D">
              <w:rPr>
                <w:rFonts w:ascii="Times New Roman" w:eastAsia="仿宋" w:hAnsi="Times New Roman"/>
                <w:szCs w:val="24"/>
              </w:rPr>
              <w:t>项、</w:t>
            </w:r>
            <w:r w:rsidR="00DC7186">
              <w:rPr>
                <w:rFonts w:ascii="Times New Roman" w:eastAsia="仿宋" w:hAnsi="Times New Roman"/>
                <w:szCs w:val="24"/>
              </w:rPr>
              <w:t>2</w:t>
            </w:r>
            <w:r w:rsidRPr="00743A5D">
              <w:rPr>
                <w:rFonts w:ascii="Times New Roman" w:eastAsia="仿宋" w:hAnsi="Times New Roman"/>
                <w:szCs w:val="24"/>
              </w:rPr>
              <w:t>项、</w:t>
            </w:r>
            <w:r w:rsidRPr="00743A5D">
              <w:rPr>
                <w:rFonts w:ascii="Times New Roman" w:eastAsia="仿宋" w:hAnsi="Times New Roman"/>
                <w:szCs w:val="24"/>
              </w:rPr>
              <w:t>3</w:t>
            </w:r>
            <w:r w:rsidRPr="00743A5D">
              <w:rPr>
                <w:rFonts w:ascii="Times New Roman" w:eastAsia="仿宋" w:hAnsi="Times New Roman"/>
                <w:szCs w:val="24"/>
              </w:rPr>
              <w:t>项，分别参与市级、校级、院级教改项目</w:t>
            </w:r>
            <w:r w:rsidR="00DC7186">
              <w:rPr>
                <w:rFonts w:ascii="Times New Roman" w:eastAsia="仿宋" w:hAnsi="Times New Roman"/>
                <w:szCs w:val="24"/>
              </w:rPr>
              <w:t>2</w:t>
            </w:r>
            <w:r w:rsidRPr="00743A5D">
              <w:rPr>
                <w:rFonts w:ascii="Times New Roman" w:eastAsia="仿宋" w:hAnsi="Times New Roman"/>
                <w:szCs w:val="24"/>
              </w:rPr>
              <w:t>项、</w:t>
            </w:r>
            <w:r w:rsidRPr="00743A5D">
              <w:rPr>
                <w:rFonts w:ascii="Times New Roman" w:eastAsia="仿宋" w:hAnsi="Times New Roman"/>
                <w:szCs w:val="24"/>
              </w:rPr>
              <w:t>3</w:t>
            </w:r>
            <w:r w:rsidRPr="00743A5D">
              <w:rPr>
                <w:rFonts w:ascii="Times New Roman" w:eastAsia="仿宋" w:hAnsi="Times New Roman"/>
                <w:szCs w:val="24"/>
              </w:rPr>
              <w:t>项、</w:t>
            </w:r>
            <w:r w:rsidRPr="00743A5D">
              <w:rPr>
                <w:rFonts w:ascii="Times New Roman" w:eastAsia="仿宋" w:hAnsi="Times New Roman"/>
                <w:szCs w:val="24"/>
              </w:rPr>
              <w:t>3</w:t>
            </w:r>
            <w:r w:rsidRPr="00743A5D">
              <w:rPr>
                <w:rFonts w:ascii="Times New Roman" w:eastAsia="仿宋" w:hAnsi="Times New Roman"/>
                <w:szCs w:val="24"/>
              </w:rPr>
              <w:t>项。改革教学内容、创新教学方法为教学质量的提升和提供了有力支撑。</w:t>
            </w:r>
            <w:r w:rsidRPr="00743A5D">
              <w:rPr>
                <w:rFonts w:ascii="Times New Roman" w:eastAsia="仿宋" w:hAnsi="Times New Roman"/>
                <w:szCs w:val="24"/>
              </w:rPr>
              <w:t>201</w:t>
            </w:r>
            <w:r w:rsidR="00DD2E63">
              <w:rPr>
                <w:rFonts w:ascii="Times New Roman" w:eastAsia="仿宋" w:hAnsi="Times New Roman"/>
                <w:szCs w:val="24"/>
              </w:rPr>
              <w:t>6</w:t>
            </w:r>
            <w:r w:rsidRPr="00743A5D">
              <w:rPr>
                <w:rFonts w:ascii="Times New Roman" w:eastAsia="仿宋" w:hAnsi="Times New Roman"/>
                <w:szCs w:val="24"/>
              </w:rPr>
              <w:t>年实验室年接纳本科生实验人数</w:t>
            </w:r>
            <w:r w:rsidR="00DD2E63">
              <w:rPr>
                <w:rFonts w:ascii="Times New Roman" w:eastAsia="仿宋" w:hAnsi="Times New Roman" w:hint="eastAsia"/>
                <w:szCs w:val="24"/>
              </w:rPr>
              <w:t>约</w:t>
            </w:r>
            <w:r w:rsidR="00DD2E63">
              <w:rPr>
                <w:rFonts w:ascii="Times New Roman" w:eastAsia="仿宋" w:hAnsi="Times New Roman"/>
                <w:szCs w:val="24"/>
              </w:rPr>
              <w:t>175</w:t>
            </w:r>
            <w:r w:rsidRPr="00743A5D">
              <w:rPr>
                <w:rFonts w:ascii="Times New Roman" w:eastAsia="仿宋" w:hAnsi="Times New Roman"/>
                <w:szCs w:val="24"/>
              </w:rPr>
              <w:t>0</w:t>
            </w:r>
            <w:r w:rsidRPr="00743A5D">
              <w:rPr>
                <w:rFonts w:ascii="Times New Roman" w:eastAsia="仿宋" w:hAnsi="Times New Roman"/>
                <w:szCs w:val="24"/>
              </w:rPr>
              <w:t>人，实验总人时数</w:t>
            </w:r>
            <w:r w:rsidR="00DD2E63">
              <w:rPr>
                <w:rFonts w:ascii="Times New Roman" w:eastAsia="仿宋" w:hAnsi="Times New Roman" w:hint="eastAsia"/>
                <w:szCs w:val="24"/>
              </w:rPr>
              <w:t>约</w:t>
            </w:r>
            <w:r w:rsidR="00DD2E63">
              <w:rPr>
                <w:rFonts w:ascii="Times New Roman" w:eastAsia="仿宋" w:hAnsi="Times New Roman"/>
                <w:szCs w:val="24"/>
              </w:rPr>
              <w:t>7</w:t>
            </w:r>
            <w:r w:rsidRPr="00743A5D">
              <w:rPr>
                <w:rFonts w:ascii="Times New Roman" w:eastAsia="仿宋" w:hAnsi="Times New Roman"/>
                <w:szCs w:val="24"/>
              </w:rPr>
              <w:t>万，实验开出率</w:t>
            </w:r>
            <w:r w:rsidRPr="00743A5D">
              <w:rPr>
                <w:rFonts w:ascii="Times New Roman" w:eastAsia="仿宋" w:hAnsi="Times New Roman"/>
                <w:szCs w:val="24"/>
              </w:rPr>
              <w:t>100%</w:t>
            </w:r>
            <w:r w:rsidRPr="00743A5D">
              <w:rPr>
                <w:rFonts w:ascii="Times New Roman" w:eastAsia="仿宋" w:hAnsi="Times New Roman"/>
                <w:szCs w:val="24"/>
              </w:rPr>
              <w:t>。本科毕业生毕业论文题目</w:t>
            </w:r>
            <w:r w:rsidRPr="00743A5D">
              <w:rPr>
                <w:rFonts w:ascii="Times New Roman" w:eastAsia="仿宋" w:hAnsi="Times New Roman"/>
                <w:szCs w:val="24"/>
              </w:rPr>
              <w:t>90%</w:t>
            </w:r>
            <w:r w:rsidRPr="00743A5D">
              <w:rPr>
                <w:rFonts w:ascii="Times New Roman" w:eastAsia="仿宋" w:hAnsi="Times New Roman"/>
                <w:szCs w:val="24"/>
              </w:rPr>
              <w:t>以上来自于实验室人员的各类纵向横向科研课题。</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DC7186">
        <w:trPr>
          <w:trHeight w:val="2240"/>
        </w:trPr>
        <w:tc>
          <w:tcPr>
            <w:tcW w:w="8522" w:type="dxa"/>
          </w:tcPr>
          <w:p w:rsidR="00E42852" w:rsidRDefault="00C05265" w:rsidP="00674C68">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D20081" w:rsidRPr="00D21349" w:rsidRDefault="00D20081" w:rsidP="00674C68">
            <w:pPr>
              <w:adjustRightInd w:val="0"/>
              <w:snapToGrid w:val="0"/>
              <w:spacing w:beforeLines="20" w:before="76" w:line="276" w:lineRule="auto"/>
              <w:ind w:firstLineChars="200" w:firstLine="420"/>
              <w:jc w:val="left"/>
              <w:rPr>
                <w:rFonts w:ascii="Times New Roman" w:eastAsia="黑体" w:hAnsi="Times New Roman" w:cs="Times New Roman"/>
                <w:b/>
                <w:sz w:val="28"/>
                <w:szCs w:val="24"/>
              </w:rPr>
            </w:pPr>
            <w:r w:rsidRPr="00DC2562">
              <w:rPr>
                <w:rFonts w:ascii="Times New Roman" w:eastAsia="仿宋" w:hAnsi="Times New Roman"/>
                <w:szCs w:val="24"/>
              </w:rPr>
              <w:t>201</w:t>
            </w:r>
            <w:r>
              <w:rPr>
                <w:rFonts w:ascii="Times New Roman" w:eastAsia="仿宋" w:hAnsi="Times New Roman"/>
                <w:szCs w:val="24"/>
              </w:rPr>
              <w:t>6</w:t>
            </w:r>
            <w:r w:rsidRPr="00DC2562">
              <w:rPr>
                <w:rFonts w:ascii="Times New Roman" w:eastAsia="仿宋" w:hAnsi="Times New Roman"/>
                <w:szCs w:val="24"/>
              </w:rPr>
              <w:t>年，</w:t>
            </w:r>
            <w:r w:rsidRPr="00DC2562">
              <w:rPr>
                <w:rFonts w:ascii="Times New Roman" w:eastAsia="仿宋" w:hAnsi="Times New Roman" w:hint="eastAsia"/>
                <w:szCs w:val="24"/>
              </w:rPr>
              <w:t>实验室邀请国内外知名学术前沿领军人物举办学术讲座共</w:t>
            </w:r>
            <w:r>
              <w:rPr>
                <w:rFonts w:ascii="Times New Roman" w:eastAsia="仿宋" w:hAnsi="Times New Roman"/>
                <w:szCs w:val="24"/>
              </w:rPr>
              <w:t>5</w:t>
            </w:r>
            <w:r>
              <w:rPr>
                <w:rFonts w:ascii="Times New Roman" w:eastAsia="仿宋" w:hAnsi="Times New Roman" w:hint="eastAsia"/>
                <w:szCs w:val="24"/>
              </w:rPr>
              <w:t>次，</w:t>
            </w:r>
            <w:r w:rsidRPr="00DC2562">
              <w:rPr>
                <w:rFonts w:ascii="Times New Roman" w:eastAsia="仿宋" w:hAnsi="Times New Roman" w:hint="eastAsia"/>
                <w:szCs w:val="24"/>
              </w:rPr>
              <w:t>同学们积极参加、互动活跃，通过这些讲座启迪了科研新思路、带来了学术新思想。此外，</w:t>
            </w:r>
            <w:r w:rsidRPr="00DC2562">
              <w:rPr>
                <w:rFonts w:ascii="Times New Roman" w:eastAsia="仿宋" w:hAnsi="Times New Roman"/>
                <w:szCs w:val="24"/>
              </w:rPr>
              <w:t>实验室同依托单位</w:t>
            </w:r>
            <w:r w:rsidRPr="00DC2562">
              <w:rPr>
                <w:rFonts w:ascii="Times New Roman" w:eastAsia="仿宋" w:hAnsi="Times New Roman" w:hint="eastAsia"/>
                <w:szCs w:val="24"/>
              </w:rPr>
              <w:t>的</w:t>
            </w:r>
            <w:r w:rsidRPr="00DC2562">
              <w:rPr>
                <w:rFonts w:ascii="Times New Roman" w:eastAsia="仿宋" w:hAnsi="Times New Roman"/>
                <w:szCs w:val="24"/>
              </w:rPr>
              <w:t>生物工程学院、经管学院跨院合作培养硕士研究生</w:t>
            </w:r>
            <w:r w:rsidR="00B55504">
              <w:rPr>
                <w:rFonts w:ascii="Times New Roman" w:eastAsia="仿宋" w:hAnsi="Times New Roman"/>
                <w:szCs w:val="24"/>
              </w:rPr>
              <w:t>4</w:t>
            </w:r>
            <w:r w:rsidRPr="00DC2562">
              <w:rPr>
                <w:rFonts w:ascii="Times New Roman" w:eastAsia="仿宋" w:hAnsi="Times New Roman"/>
                <w:szCs w:val="24"/>
              </w:rPr>
              <w:t>名，该举措加强了依托单位学院</w:t>
            </w:r>
            <w:r w:rsidRPr="00DC2562">
              <w:rPr>
                <w:rFonts w:ascii="Times New Roman" w:eastAsia="仿宋" w:hAnsi="Times New Roman" w:hint="eastAsia"/>
                <w:szCs w:val="24"/>
              </w:rPr>
              <w:t>间</w:t>
            </w:r>
            <w:r w:rsidRPr="00DC2562">
              <w:rPr>
                <w:rFonts w:ascii="Times New Roman" w:eastAsia="仿宋" w:hAnsi="Times New Roman"/>
                <w:szCs w:val="24"/>
              </w:rPr>
              <w:t>的交流合作，创新了人才培养</w:t>
            </w:r>
            <w:r w:rsidRPr="00DC2562">
              <w:rPr>
                <w:rFonts w:ascii="Times New Roman" w:eastAsia="仿宋" w:hAnsi="Times New Roman" w:hint="eastAsia"/>
                <w:szCs w:val="24"/>
              </w:rPr>
              <w:t>模式，整合了依托单位的教学科研资源，为复合型人才的培养提供了新思路</w:t>
            </w:r>
            <w:r w:rsidRPr="00DC2562">
              <w:rPr>
                <w:rFonts w:ascii="Times New Roman" w:eastAsia="仿宋" w:hAnsi="Times New Roman"/>
                <w:szCs w:val="24"/>
              </w:rPr>
              <w:t>。</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992"/>
        <w:gridCol w:w="1811"/>
        <w:gridCol w:w="1109"/>
      </w:tblGrid>
      <w:tr w:rsidR="009134F2" w:rsidRPr="00D21349" w:rsidTr="00B55504">
        <w:trPr>
          <w:trHeight w:val="800"/>
          <w:jc w:val="center"/>
        </w:trPr>
        <w:tc>
          <w:tcPr>
            <w:tcW w:w="8302" w:type="dxa"/>
            <w:gridSpan w:val="5"/>
          </w:tcPr>
          <w:p w:rsidR="00B55504" w:rsidRPr="00B55504" w:rsidRDefault="000E2E3C" w:rsidP="00674C68">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tc>
      </w:tr>
      <w:tr w:rsidR="000C690B" w:rsidRPr="00D21349" w:rsidTr="00181F12">
        <w:trPr>
          <w:trHeight w:val="169"/>
          <w:jc w:val="center"/>
        </w:trPr>
        <w:tc>
          <w:tcPr>
            <w:tcW w:w="846" w:type="dxa"/>
            <w:vAlign w:val="center"/>
          </w:tcPr>
          <w:p w:rsidR="00B55504" w:rsidRPr="00C32404" w:rsidRDefault="00B55504" w:rsidP="00B55504">
            <w:pPr>
              <w:adjustRightInd w:val="0"/>
              <w:snapToGrid w:val="0"/>
              <w:jc w:val="center"/>
              <w:rPr>
                <w:rFonts w:ascii="黑体" w:eastAsia="黑体" w:hAnsi="黑体" w:cs="宋体"/>
                <w:b/>
                <w:szCs w:val="24"/>
              </w:rPr>
            </w:pPr>
            <w:r w:rsidRPr="00C32404">
              <w:rPr>
                <w:rFonts w:ascii="黑体" w:eastAsia="黑体" w:hAnsi="黑体" w:cs="宋体" w:hint="eastAsia"/>
                <w:b/>
                <w:szCs w:val="24"/>
              </w:rPr>
              <w:t>编号</w:t>
            </w:r>
          </w:p>
        </w:tc>
        <w:tc>
          <w:tcPr>
            <w:tcW w:w="3544" w:type="dxa"/>
            <w:vAlign w:val="center"/>
          </w:tcPr>
          <w:p w:rsidR="00B55504" w:rsidRPr="00C32404" w:rsidRDefault="00B55504" w:rsidP="00B55504">
            <w:pPr>
              <w:jc w:val="center"/>
              <w:rPr>
                <w:rFonts w:ascii="黑体" w:eastAsia="黑体" w:hAnsi="黑体" w:cs="宋体"/>
                <w:b/>
                <w:szCs w:val="24"/>
              </w:rPr>
            </w:pPr>
            <w:r w:rsidRPr="00C32404">
              <w:rPr>
                <w:rFonts w:ascii="黑体" w:eastAsia="黑体" w:hAnsi="黑体" w:cs="宋体" w:hint="eastAsia"/>
                <w:b/>
                <w:szCs w:val="24"/>
              </w:rPr>
              <w:t>成果名称（论文题目）</w:t>
            </w:r>
          </w:p>
        </w:tc>
        <w:tc>
          <w:tcPr>
            <w:tcW w:w="992" w:type="dxa"/>
            <w:vAlign w:val="center"/>
          </w:tcPr>
          <w:p w:rsidR="00B55504" w:rsidRPr="00C32404" w:rsidRDefault="00B55504" w:rsidP="00181F12">
            <w:pPr>
              <w:jc w:val="center"/>
              <w:rPr>
                <w:rFonts w:ascii="黑体" w:eastAsia="黑体" w:hAnsi="黑体" w:cs="宋体"/>
                <w:b/>
                <w:szCs w:val="24"/>
              </w:rPr>
            </w:pPr>
            <w:r w:rsidRPr="00C32404">
              <w:rPr>
                <w:rFonts w:ascii="黑体" w:eastAsia="黑体" w:hAnsi="黑体" w:cs="宋体" w:hint="eastAsia"/>
                <w:b/>
                <w:szCs w:val="24"/>
              </w:rPr>
              <w:t>作者</w:t>
            </w:r>
          </w:p>
        </w:tc>
        <w:tc>
          <w:tcPr>
            <w:tcW w:w="1811" w:type="dxa"/>
            <w:vAlign w:val="center"/>
          </w:tcPr>
          <w:p w:rsidR="00B55504" w:rsidRPr="00C32404" w:rsidRDefault="00B55504" w:rsidP="00B55504">
            <w:pPr>
              <w:jc w:val="center"/>
              <w:rPr>
                <w:rFonts w:ascii="黑体" w:eastAsia="黑体" w:hAnsi="黑体" w:cs="宋体"/>
                <w:b/>
                <w:szCs w:val="24"/>
              </w:rPr>
            </w:pPr>
            <w:r w:rsidRPr="00C32404">
              <w:rPr>
                <w:rFonts w:ascii="黑体" w:eastAsia="黑体" w:hAnsi="黑体" w:cs="宋体" w:hint="eastAsia"/>
                <w:b/>
                <w:szCs w:val="24"/>
              </w:rPr>
              <w:t>期刊名称</w:t>
            </w:r>
          </w:p>
        </w:tc>
        <w:tc>
          <w:tcPr>
            <w:tcW w:w="1109" w:type="dxa"/>
            <w:vAlign w:val="center"/>
          </w:tcPr>
          <w:p w:rsidR="00B55504" w:rsidRPr="00C32404" w:rsidRDefault="00B55504" w:rsidP="000C690B">
            <w:pPr>
              <w:jc w:val="center"/>
              <w:rPr>
                <w:rFonts w:ascii="黑体" w:eastAsia="黑体" w:hAnsi="黑体" w:cs="宋体"/>
                <w:b/>
                <w:szCs w:val="24"/>
              </w:rPr>
            </w:pPr>
            <w:r w:rsidRPr="00C32404">
              <w:rPr>
                <w:rFonts w:ascii="黑体" w:eastAsia="黑体" w:hAnsi="黑体" w:cs="宋体" w:hint="eastAsia"/>
                <w:b/>
                <w:szCs w:val="24"/>
              </w:rPr>
              <w:t>影响因子</w:t>
            </w:r>
          </w:p>
        </w:tc>
      </w:tr>
      <w:tr w:rsidR="000C690B" w:rsidRPr="00D21349" w:rsidTr="00181F12">
        <w:trPr>
          <w:trHeight w:val="892"/>
          <w:jc w:val="center"/>
        </w:trPr>
        <w:tc>
          <w:tcPr>
            <w:tcW w:w="846" w:type="dxa"/>
            <w:vAlign w:val="center"/>
          </w:tcPr>
          <w:p w:rsidR="00B55504" w:rsidRPr="001C793B" w:rsidRDefault="00B55504" w:rsidP="00674C68">
            <w:pPr>
              <w:adjustRightInd w:val="0"/>
              <w:snapToGrid w:val="0"/>
              <w:spacing w:beforeLines="20" w:before="76"/>
              <w:jc w:val="center"/>
              <w:rPr>
                <w:rFonts w:ascii="Times New Roman" w:eastAsia="楷体_GB2312" w:hAnsi="Times New Roman" w:cs="Times New Roman"/>
                <w:szCs w:val="24"/>
              </w:rPr>
            </w:pPr>
            <w:r w:rsidRPr="001C793B">
              <w:rPr>
                <w:rFonts w:ascii="Times New Roman" w:eastAsia="楷体_GB2312" w:hAnsi="Times New Roman" w:cs="Times New Roman" w:hint="eastAsia"/>
                <w:szCs w:val="24"/>
              </w:rPr>
              <w:t>1</w:t>
            </w:r>
          </w:p>
        </w:tc>
        <w:tc>
          <w:tcPr>
            <w:tcW w:w="3544" w:type="dxa"/>
            <w:vAlign w:val="center"/>
          </w:tcPr>
          <w:p w:rsidR="00B55504" w:rsidRPr="00124179" w:rsidRDefault="006A1853" w:rsidP="00674C68">
            <w:pPr>
              <w:adjustRightInd w:val="0"/>
              <w:snapToGrid w:val="0"/>
              <w:spacing w:beforeLines="20" w:before="76"/>
              <w:ind w:firstLineChars="200" w:firstLine="420"/>
              <w:jc w:val="left"/>
              <w:rPr>
                <w:rFonts w:ascii="Times New Roman" w:eastAsia="仿宋" w:hAnsi="Times New Roman" w:cs="Times New Roman"/>
                <w:szCs w:val="21"/>
              </w:rPr>
            </w:pPr>
            <w:r w:rsidRPr="00124179">
              <w:rPr>
                <w:rFonts w:ascii="Times New Roman" w:eastAsia="仿宋" w:hAnsi="Times New Roman" w:cs="Times New Roman"/>
                <w:szCs w:val="21"/>
              </w:rPr>
              <w:t>A double responsive smart upconversion fluorescence sensing material for glycoprotein</w:t>
            </w:r>
          </w:p>
        </w:tc>
        <w:tc>
          <w:tcPr>
            <w:tcW w:w="992" w:type="dxa"/>
            <w:vAlign w:val="center"/>
          </w:tcPr>
          <w:p w:rsidR="00B55504" w:rsidRPr="00124179" w:rsidRDefault="006A1853" w:rsidP="00674C68">
            <w:pPr>
              <w:adjustRightInd w:val="0"/>
              <w:snapToGrid w:val="0"/>
              <w:spacing w:beforeLines="20" w:before="76"/>
              <w:jc w:val="center"/>
              <w:rPr>
                <w:rFonts w:ascii="Times New Roman" w:eastAsia="仿宋" w:hAnsi="Times New Roman" w:cs="Times New Roman"/>
                <w:szCs w:val="21"/>
              </w:rPr>
            </w:pPr>
            <w:r w:rsidRPr="00124179">
              <w:rPr>
                <w:rFonts w:ascii="Times New Roman" w:eastAsia="仿宋" w:hAnsi="Times New Roman" w:cs="Times New Roman"/>
                <w:szCs w:val="21"/>
              </w:rPr>
              <w:t>郭婷</w:t>
            </w:r>
          </w:p>
        </w:tc>
        <w:tc>
          <w:tcPr>
            <w:tcW w:w="1811" w:type="dxa"/>
            <w:vAlign w:val="center"/>
          </w:tcPr>
          <w:p w:rsidR="00B55504" w:rsidRPr="00124179" w:rsidRDefault="006A1853" w:rsidP="00674C68">
            <w:pPr>
              <w:adjustRightInd w:val="0"/>
              <w:snapToGrid w:val="0"/>
              <w:spacing w:beforeLines="20" w:before="76"/>
              <w:jc w:val="center"/>
              <w:rPr>
                <w:rFonts w:ascii="Times New Roman" w:eastAsia="仿宋" w:hAnsi="Times New Roman" w:cs="Times New Roman"/>
                <w:szCs w:val="21"/>
              </w:rPr>
            </w:pPr>
            <w:r w:rsidRPr="00124179">
              <w:rPr>
                <w:rFonts w:ascii="Times New Roman" w:eastAsia="仿宋" w:hAnsi="Times New Roman" w:cs="Times New Roman"/>
                <w:szCs w:val="21"/>
              </w:rPr>
              <w:t>Biosensors &amp; Bioelectronics</w:t>
            </w:r>
          </w:p>
        </w:tc>
        <w:tc>
          <w:tcPr>
            <w:tcW w:w="1109" w:type="dxa"/>
            <w:vAlign w:val="center"/>
          </w:tcPr>
          <w:p w:rsidR="00B55504" w:rsidRPr="00124179" w:rsidRDefault="006A1853" w:rsidP="00674C68">
            <w:pPr>
              <w:adjustRightInd w:val="0"/>
              <w:snapToGrid w:val="0"/>
              <w:spacing w:beforeLines="20" w:before="76"/>
              <w:jc w:val="center"/>
              <w:rPr>
                <w:rFonts w:ascii="Times New Roman" w:eastAsia="仿宋" w:hAnsi="Times New Roman" w:cs="Times New Roman"/>
                <w:szCs w:val="21"/>
              </w:rPr>
            </w:pPr>
            <w:r w:rsidRPr="00124179">
              <w:rPr>
                <w:rFonts w:ascii="Times New Roman" w:eastAsia="仿宋" w:hAnsi="Times New Roman" w:cs="Times New Roman"/>
                <w:szCs w:val="21"/>
              </w:rPr>
              <w:t>7.476</w:t>
            </w:r>
          </w:p>
        </w:tc>
      </w:tr>
      <w:tr w:rsidR="000C690B" w:rsidRPr="00D21349" w:rsidTr="00181F12">
        <w:trPr>
          <w:trHeight w:val="570"/>
          <w:jc w:val="center"/>
        </w:trPr>
        <w:tc>
          <w:tcPr>
            <w:tcW w:w="846" w:type="dxa"/>
            <w:vAlign w:val="center"/>
          </w:tcPr>
          <w:p w:rsidR="00B55504" w:rsidRPr="001C793B" w:rsidRDefault="00B55504" w:rsidP="00674C68">
            <w:pPr>
              <w:adjustRightInd w:val="0"/>
              <w:snapToGrid w:val="0"/>
              <w:spacing w:beforeLines="20" w:before="76"/>
              <w:jc w:val="center"/>
              <w:rPr>
                <w:rFonts w:ascii="Times New Roman" w:eastAsia="楷体_GB2312" w:hAnsi="Times New Roman" w:cs="Times New Roman"/>
                <w:szCs w:val="24"/>
              </w:rPr>
            </w:pPr>
            <w:r w:rsidRPr="001C793B">
              <w:rPr>
                <w:rFonts w:ascii="Times New Roman" w:eastAsia="楷体_GB2312" w:hAnsi="Times New Roman" w:cs="Times New Roman" w:hint="eastAsia"/>
                <w:szCs w:val="24"/>
              </w:rPr>
              <w:t>2</w:t>
            </w:r>
          </w:p>
        </w:tc>
        <w:tc>
          <w:tcPr>
            <w:tcW w:w="3544" w:type="dxa"/>
            <w:vAlign w:val="center"/>
          </w:tcPr>
          <w:p w:rsidR="00B55504" w:rsidRPr="00124179" w:rsidRDefault="000C690B" w:rsidP="00674C68">
            <w:pPr>
              <w:adjustRightInd w:val="0"/>
              <w:snapToGrid w:val="0"/>
              <w:spacing w:beforeLines="20" w:before="76"/>
              <w:ind w:firstLineChars="200" w:firstLine="420"/>
              <w:jc w:val="left"/>
              <w:rPr>
                <w:rFonts w:ascii="Times New Roman" w:eastAsia="楷体_GB2312" w:hAnsi="Times New Roman" w:cs="Times New Roman"/>
                <w:szCs w:val="21"/>
              </w:rPr>
            </w:pPr>
            <w:r w:rsidRPr="00124179">
              <w:rPr>
                <w:rFonts w:ascii="Times New Roman" w:eastAsia="楷体_GB2312" w:hAnsi="Times New Roman" w:cs="Times New Roman"/>
                <w:szCs w:val="21"/>
              </w:rPr>
              <w:t>Electrospun ultra-fine cellulose acetate fibrous</w:t>
            </w:r>
            <w:r w:rsidR="00124179">
              <w:rPr>
                <w:rFonts w:ascii="Times New Roman" w:eastAsia="楷体_GB2312" w:hAnsi="Times New Roman" w:cs="Times New Roman"/>
                <w:szCs w:val="21"/>
              </w:rPr>
              <w:t xml:space="preserve"> mats containing tannic acid-Fe</w:t>
            </w:r>
            <w:r w:rsidRPr="00124179">
              <w:rPr>
                <w:rFonts w:ascii="Times New Roman" w:eastAsia="楷体_GB2312" w:hAnsi="Times New Roman" w:cs="Times New Roman"/>
                <w:szCs w:val="21"/>
                <w:vertAlign w:val="superscript"/>
              </w:rPr>
              <w:t xml:space="preserve">3+ </w:t>
            </w:r>
            <w:r w:rsidRPr="00124179">
              <w:rPr>
                <w:rFonts w:ascii="Times New Roman" w:eastAsia="楷体_GB2312" w:hAnsi="Times New Roman" w:cs="Times New Roman"/>
                <w:szCs w:val="21"/>
              </w:rPr>
              <w:t>complexes</w:t>
            </w:r>
          </w:p>
        </w:tc>
        <w:tc>
          <w:tcPr>
            <w:tcW w:w="992" w:type="dxa"/>
            <w:vAlign w:val="center"/>
          </w:tcPr>
          <w:p w:rsidR="00B55504" w:rsidRPr="00124179" w:rsidRDefault="000C690B" w:rsidP="00674C68">
            <w:pPr>
              <w:adjustRightInd w:val="0"/>
              <w:snapToGrid w:val="0"/>
              <w:spacing w:beforeLines="20" w:before="76"/>
              <w:jc w:val="center"/>
              <w:rPr>
                <w:rFonts w:ascii="Times New Roman" w:eastAsia="仿宋" w:hAnsi="Times New Roman" w:cs="微软雅黑"/>
                <w:szCs w:val="21"/>
              </w:rPr>
            </w:pPr>
            <w:r w:rsidRPr="00124179">
              <w:rPr>
                <w:rFonts w:ascii="Times New Roman" w:eastAsia="仿宋" w:hAnsi="Times New Roman" w:cs="微软雅黑" w:hint="eastAsia"/>
                <w:szCs w:val="21"/>
              </w:rPr>
              <w:t>杨维巧</w:t>
            </w:r>
          </w:p>
        </w:tc>
        <w:tc>
          <w:tcPr>
            <w:tcW w:w="1811" w:type="dxa"/>
            <w:vAlign w:val="center"/>
          </w:tcPr>
          <w:p w:rsidR="00B55504" w:rsidRPr="00124179" w:rsidRDefault="000C690B" w:rsidP="00674C68">
            <w:pPr>
              <w:adjustRightInd w:val="0"/>
              <w:snapToGrid w:val="0"/>
              <w:spacing w:beforeLines="20" w:before="76"/>
              <w:jc w:val="center"/>
              <w:rPr>
                <w:rFonts w:ascii="Times New Roman" w:eastAsia="楷体_GB2312" w:hAnsi="Times New Roman" w:cs="Times New Roman"/>
                <w:szCs w:val="21"/>
              </w:rPr>
            </w:pPr>
            <w:r w:rsidRPr="00124179">
              <w:rPr>
                <w:rFonts w:ascii="Times New Roman" w:eastAsia="楷体_GB2312" w:hAnsi="Times New Roman" w:cs="Times New Roman"/>
                <w:szCs w:val="21"/>
              </w:rPr>
              <w:t>Carbohydrate Polymers</w:t>
            </w:r>
          </w:p>
        </w:tc>
        <w:tc>
          <w:tcPr>
            <w:tcW w:w="1109" w:type="dxa"/>
            <w:vAlign w:val="center"/>
          </w:tcPr>
          <w:p w:rsidR="00B55504" w:rsidRPr="00124179" w:rsidRDefault="000C690B" w:rsidP="00674C68">
            <w:pPr>
              <w:adjustRightInd w:val="0"/>
              <w:snapToGrid w:val="0"/>
              <w:spacing w:beforeLines="20" w:before="76"/>
              <w:jc w:val="center"/>
              <w:rPr>
                <w:rFonts w:ascii="Times New Roman" w:eastAsia="楷体_GB2312" w:hAnsi="Times New Roman" w:cs="Times New Roman"/>
                <w:szCs w:val="21"/>
              </w:rPr>
            </w:pPr>
            <w:r w:rsidRPr="00124179">
              <w:rPr>
                <w:rFonts w:ascii="Times New Roman" w:eastAsia="楷体_GB2312" w:hAnsi="Times New Roman" w:cs="Times New Roman" w:hint="eastAsia"/>
                <w:szCs w:val="21"/>
              </w:rPr>
              <w:t>4.219</w:t>
            </w:r>
          </w:p>
        </w:tc>
      </w:tr>
      <w:tr w:rsidR="000C690B" w:rsidRPr="00D21349" w:rsidTr="00181F12">
        <w:trPr>
          <w:trHeight w:val="185"/>
          <w:jc w:val="center"/>
        </w:trPr>
        <w:tc>
          <w:tcPr>
            <w:tcW w:w="846" w:type="dxa"/>
            <w:vAlign w:val="center"/>
          </w:tcPr>
          <w:p w:rsidR="00B55504" w:rsidRPr="001C793B" w:rsidRDefault="00B55504" w:rsidP="00674C68">
            <w:pPr>
              <w:adjustRightInd w:val="0"/>
              <w:snapToGrid w:val="0"/>
              <w:spacing w:beforeLines="20" w:before="76"/>
              <w:jc w:val="center"/>
              <w:rPr>
                <w:rFonts w:ascii="Times New Roman" w:eastAsia="楷体_GB2312" w:hAnsi="Times New Roman" w:cs="Times New Roman"/>
                <w:szCs w:val="24"/>
              </w:rPr>
            </w:pPr>
            <w:r w:rsidRPr="001C793B">
              <w:rPr>
                <w:rFonts w:ascii="Times New Roman" w:eastAsia="楷体_GB2312" w:hAnsi="Times New Roman" w:cs="Times New Roman" w:hint="eastAsia"/>
                <w:szCs w:val="24"/>
              </w:rPr>
              <w:t>3</w:t>
            </w:r>
          </w:p>
        </w:tc>
        <w:tc>
          <w:tcPr>
            <w:tcW w:w="3544" w:type="dxa"/>
            <w:vAlign w:val="center"/>
          </w:tcPr>
          <w:p w:rsidR="00B55504" w:rsidRPr="00124179" w:rsidRDefault="00181F12" w:rsidP="00674C68">
            <w:pPr>
              <w:adjustRightInd w:val="0"/>
              <w:snapToGrid w:val="0"/>
              <w:spacing w:beforeLines="20" w:before="76"/>
              <w:ind w:firstLineChars="200" w:firstLine="420"/>
              <w:jc w:val="left"/>
              <w:rPr>
                <w:rFonts w:ascii="Times New Roman" w:eastAsia="楷体_GB2312" w:hAnsi="Times New Roman" w:cs="Times New Roman"/>
                <w:szCs w:val="21"/>
              </w:rPr>
            </w:pPr>
            <w:r w:rsidRPr="00124179">
              <w:rPr>
                <w:rFonts w:ascii="Times New Roman" w:eastAsia="楷体_GB2312" w:hAnsi="Times New Roman" w:cs="Times New Roman"/>
                <w:szCs w:val="21"/>
              </w:rPr>
              <w:t>Changes of multi-scale structure during mimicked DSC heating reveal the nature of starch gelatinization.</w:t>
            </w:r>
          </w:p>
        </w:tc>
        <w:tc>
          <w:tcPr>
            <w:tcW w:w="992" w:type="dxa"/>
            <w:vAlign w:val="center"/>
          </w:tcPr>
          <w:p w:rsidR="00B55504" w:rsidRPr="00124179" w:rsidRDefault="00181F12" w:rsidP="00674C68">
            <w:pPr>
              <w:adjustRightInd w:val="0"/>
              <w:snapToGrid w:val="0"/>
              <w:spacing w:beforeLines="20" w:before="76"/>
              <w:jc w:val="center"/>
              <w:rPr>
                <w:rFonts w:ascii="Times New Roman" w:eastAsia="仿宋" w:hAnsi="Times New Roman" w:cs="微软雅黑"/>
                <w:szCs w:val="21"/>
              </w:rPr>
            </w:pPr>
            <w:r w:rsidRPr="00124179">
              <w:rPr>
                <w:rFonts w:ascii="Times New Roman" w:eastAsia="仿宋" w:hAnsi="Times New Roman" w:cs="微软雅黑" w:hint="eastAsia"/>
                <w:szCs w:val="21"/>
              </w:rPr>
              <w:t>张秀</w:t>
            </w:r>
          </w:p>
        </w:tc>
        <w:tc>
          <w:tcPr>
            <w:tcW w:w="1811" w:type="dxa"/>
            <w:vAlign w:val="center"/>
          </w:tcPr>
          <w:p w:rsidR="00B55504" w:rsidRPr="00124179" w:rsidRDefault="00181F12" w:rsidP="00674C68">
            <w:pPr>
              <w:adjustRightInd w:val="0"/>
              <w:snapToGrid w:val="0"/>
              <w:spacing w:beforeLines="20" w:before="76"/>
              <w:jc w:val="center"/>
              <w:rPr>
                <w:rFonts w:ascii="Times New Roman" w:eastAsia="楷体_GB2312" w:hAnsi="Times New Roman" w:cs="Times New Roman"/>
                <w:szCs w:val="21"/>
              </w:rPr>
            </w:pPr>
            <w:r w:rsidRPr="00124179">
              <w:rPr>
                <w:rFonts w:ascii="Times New Roman" w:eastAsia="楷体_GB2312" w:hAnsi="Times New Roman" w:cs="Times New Roman"/>
                <w:szCs w:val="21"/>
              </w:rPr>
              <w:t>Scientific Reports</w:t>
            </w:r>
          </w:p>
        </w:tc>
        <w:tc>
          <w:tcPr>
            <w:tcW w:w="1109" w:type="dxa"/>
            <w:vAlign w:val="center"/>
          </w:tcPr>
          <w:p w:rsidR="00B55504" w:rsidRPr="00124179" w:rsidRDefault="00181F12" w:rsidP="00674C68">
            <w:pPr>
              <w:adjustRightInd w:val="0"/>
              <w:snapToGrid w:val="0"/>
              <w:spacing w:beforeLines="20" w:before="76"/>
              <w:jc w:val="center"/>
              <w:rPr>
                <w:rFonts w:ascii="Times New Roman" w:eastAsia="楷体_GB2312" w:hAnsi="Times New Roman" w:cs="Times New Roman"/>
                <w:szCs w:val="21"/>
              </w:rPr>
            </w:pPr>
            <w:r w:rsidRPr="00124179">
              <w:rPr>
                <w:rFonts w:ascii="Times New Roman" w:eastAsia="楷体_GB2312" w:hAnsi="Times New Roman" w:cs="Times New Roman" w:hint="eastAsia"/>
                <w:szCs w:val="21"/>
              </w:rPr>
              <w:t>5.228</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673"/>
        <w:gridCol w:w="1031"/>
        <w:gridCol w:w="1139"/>
        <w:gridCol w:w="3099"/>
        <w:gridCol w:w="831"/>
      </w:tblGrid>
      <w:tr w:rsidR="00E84767" w:rsidRPr="00D21349" w:rsidTr="00CB547E">
        <w:trPr>
          <w:trHeight w:val="454"/>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8"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E84767" w:rsidRPr="00D21349" w:rsidTr="00CB547E">
        <w:trPr>
          <w:trHeight w:val="454"/>
          <w:jc w:val="center"/>
        </w:trPr>
        <w:tc>
          <w:tcPr>
            <w:tcW w:w="340" w:type="pct"/>
            <w:vAlign w:val="center"/>
          </w:tcPr>
          <w:p w:rsidR="00E84767" w:rsidRPr="001C793B" w:rsidRDefault="00882C46" w:rsidP="00E42852">
            <w:pPr>
              <w:adjustRightInd w:val="0"/>
              <w:snapToGrid w:val="0"/>
              <w:jc w:val="center"/>
              <w:rPr>
                <w:rFonts w:ascii="Times New Roman" w:eastAsia="仿宋" w:hAnsi="Times New Roman" w:cs="Times New Roman"/>
                <w:szCs w:val="21"/>
              </w:rPr>
            </w:pPr>
            <w:r w:rsidRPr="001C793B">
              <w:rPr>
                <w:rFonts w:ascii="Times New Roman" w:eastAsia="仿宋" w:hAnsi="Times New Roman" w:cs="Times New Roman"/>
                <w:szCs w:val="21"/>
              </w:rPr>
              <w:t>1</w:t>
            </w:r>
          </w:p>
        </w:tc>
        <w:tc>
          <w:tcPr>
            <w:tcW w:w="1003" w:type="pct"/>
            <w:vAlign w:val="center"/>
          </w:tcPr>
          <w:p w:rsidR="00E84767" w:rsidRPr="006A1853" w:rsidRDefault="00882C46" w:rsidP="00E02F10">
            <w:pPr>
              <w:adjustRightInd w:val="0"/>
              <w:snapToGrid w:val="0"/>
              <w:jc w:val="center"/>
              <w:rPr>
                <w:rFonts w:ascii="仿宋" w:eastAsia="仿宋" w:hAnsi="仿宋" w:cs="Times New Roman"/>
                <w:szCs w:val="21"/>
              </w:rPr>
            </w:pPr>
            <w:r w:rsidRPr="006A1853">
              <w:rPr>
                <w:rFonts w:ascii="仿宋" w:eastAsia="仿宋" w:hAnsi="仿宋" w:cs="Times New Roman"/>
                <w:szCs w:val="21"/>
              </w:rPr>
              <w:t>口头报告</w:t>
            </w:r>
          </w:p>
        </w:tc>
        <w:tc>
          <w:tcPr>
            <w:tcW w:w="618" w:type="pct"/>
            <w:vAlign w:val="center"/>
          </w:tcPr>
          <w:p w:rsidR="00E84767" w:rsidRPr="006A1853" w:rsidRDefault="00882C46" w:rsidP="00E02F10">
            <w:pPr>
              <w:adjustRightInd w:val="0"/>
              <w:snapToGrid w:val="0"/>
              <w:jc w:val="center"/>
              <w:rPr>
                <w:rFonts w:ascii="仿宋" w:eastAsia="仿宋" w:hAnsi="仿宋" w:cs="Times New Roman"/>
                <w:szCs w:val="21"/>
              </w:rPr>
            </w:pPr>
            <w:r w:rsidRPr="006A1853">
              <w:rPr>
                <w:rFonts w:ascii="仿宋" w:eastAsia="仿宋" w:hAnsi="仿宋" w:cs="Times New Roman"/>
                <w:szCs w:val="21"/>
              </w:rPr>
              <w:t>胡高爽</w:t>
            </w:r>
          </w:p>
        </w:tc>
        <w:tc>
          <w:tcPr>
            <w:tcW w:w="683" w:type="pct"/>
            <w:vAlign w:val="center"/>
          </w:tcPr>
          <w:p w:rsidR="00E84767" w:rsidRPr="006A1853" w:rsidRDefault="00882C46" w:rsidP="00E02F10">
            <w:pPr>
              <w:adjustRightInd w:val="0"/>
              <w:snapToGrid w:val="0"/>
              <w:jc w:val="center"/>
              <w:rPr>
                <w:rFonts w:ascii="仿宋" w:eastAsia="仿宋" w:hAnsi="仿宋" w:cs="Times New Roman"/>
                <w:szCs w:val="21"/>
              </w:rPr>
            </w:pPr>
            <w:r w:rsidRPr="006A1853">
              <w:rPr>
                <w:rFonts w:ascii="仿宋" w:eastAsia="仿宋" w:hAnsi="仿宋" w:cs="Times New Roman"/>
                <w:szCs w:val="21"/>
              </w:rPr>
              <w:t>博士</w:t>
            </w:r>
          </w:p>
        </w:tc>
        <w:tc>
          <w:tcPr>
            <w:tcW w:w="1858" w:type="pct"/>
            <w:vAlign w:val="center"/>
          </w:tcPr>
          <w:p w:rsidR="00882C46" w:rsidRPr="00352CC8" w:rsidRDefault="00882C46" w:rsidP="00E02F10">
            <w:pPr>
              <w:adjustRightInd w:val="0"/>
              <w:snapToGrid w:val="0"/>
              <w:jc w:val="center"/>
              <w:rPr>
                <w:rFonts w:ascii="Times New Roman" w:eastAsia="仿宋" w:hAnsi="Times New Roman" w:cs="Times New Roman"/>
                <w:bCs/>
                <w:szCs w:val="21"/>
              </w:rPr>
            </w:pPr>
            <w:r w:rsidRPr="00352CC8">
              <w:rPr>
                <w:rFonts w:ascii="Times New Roman" w:eastAsia="仿宋" w:hAnsi="Times New Roman" w:cs="Times New Roman"/>
                <w:bCs/>
                <w:szCs w:val="21"/>
              </w:rPr>
              <w:t>Acs national meeting</w:t>
            </w:r>
          </w:p>
          <w:p w:rsidR="00E84767" w:rsidRPr="006A1853" w:rsidRDefault="00882C46" w:rsidP="00E02F10">
            <w:pPr>
              <w:adjustRightInd w:val="0"/>
              <w:snapToGrid w:val="0"/>
              <w:jc w:val="center"/>
              <w:rPr>
                <w:rFonts w:ascii="仿宋" w:eastAsia="仿宋" w:hAnsi="仿宋" w:cs="Times New Roman"/>
                <w:szCs w:val="21"/>
              </w:rPr>
            </w:pPr>
            <w:r w:rsidRPr="006A1853">
              <w:rPr>
                <w:rFonts w:ascii="仿宋" w:eastAsia="仿宋" w:hAnsi="仿宋" w:cs="Times New Roman"/>
                <w:bCs/>
                <w:szCs w:val="21"/>
              </w:rPr>
              <w:t>美国化学会</w:t>
            </w:r>
          </w:p>
        </w:tc>
        <w:tc>
          <w:tcPr>
            <w:tcW w:w="498" w:type="pct"/>
            <w:vAlign w:val="center"/>
          </w:tcPr>
          <w:p w:rsidR="00E84767" w:rsidRPr="006A1853" w:rsidRDefault="00882C46" w:rsidP="00E02F10">
            <w:pPr>
              <w:adjustRightInd w:val="0"/>
              <w:snapToGrid w:val="0"/>
              <w:jc w:val="center"/>
              <w:rPr>
                <w:rFonts w:ascii="仿宋" w:eastAsia="仿宋" w:hAnsi="仿宋" w:cs="Times New Roman"/>
                <w:szCs w:val="21"/>
              </w:rPr>
            </w:pPr>
            <w:r w:rsidRPr="006A1853">
              <w:rPr>
                <w:rFonts w:ascii="仿宋" w:eastAsia="仿宋" w:hAnsi="仿宋" w:cs="Times New Roman"/>
                <w:szCs w:val="21"/>
              </w:rPr>
              <w:t>王硕</w:t>
            </w:r>
          </w:p>
        </w:tc>
      </w:tr>
      <w:tr w:rsidR="00E84767" w:rsidRPr="00D21349" w:rsidTr="00CB547E">
        <w:trPr>
          <w:trHeight w:val="454"/>
          <w:jc w:val="center"/>
        </w:trPr>
        <w:tc>
          <w:tcPr>
            <w:tcW w:w="340" w:type="pct"/>
            <w:vAlign w:val="center"/>
          </w:tcPr>
          <w:p w:rsidR="00E84767" w:rsidRPr="001C793B" w:rsidRDefault="00295121" w:rsidP="00983B1C">
            <w:pPr>
              <w:adjustRightInd w:val="0"/>
              <w:snapToGrid w:val="0"/>
              <w:jc w:val="center"/>
              <w:rPr>
                <w:rFonts w:ascii="Times New Roman" w:eastAsia="仿宋" w:hAnsi="Times New Roman" w:cs="Times New Roman"/>
                <w:szCs w:val="21"/>
              </w:rPr>
            </w:pPr>
            <w:r w:rsidRPr="001C793B">
              <w:rPr>
                <w:rFonts w:ascii="Times New Roman" w:eastAsia="仿宋" w:hAnsi="Times New Roman" w:cs="Times New Roman"/>
                <w:szCs w:val="21"/>
              </w:rPr>
              <w:t>2</w:t>
            </w:r>
          </w:p>
        </w:tc>
        <w:tc>
          <w:tcPr>
            <w:tcW w:w="1003" w:type="pct"/>
            <w:vAlign w:val="center"/>
          </w:tcPr>
          <w:p w:rsidR="00E84767" w:rsidRPr="006A1853" w:rsidRDefault="00295121" w:rsidP="00311B8B">
            <w:pPr>
              <w:adjustRightInd w:val="0"/>
              <w:snapToGrid w:val="0"/>
              <w:ind w:firstLineChars="9" w:firstLine="19"/>
              <w:jc w:val="center"/>
              <w:rPr>
                <w:rFonts w:ascii="仿宋" w:eastAsia="仿宋" w:hAnsi="仿宋" w:cs="Times New Roman"/>
                <w:szCs w:val="21"/>
              </w:rPr>
            </w:pPr>
            <w:r w:rsidRPr="006A1853">
              <w:rPr>
                <w:rFonts w:ascii="仿宋" w:eastAsia="仿宋" w:hAnsi="仿宋" w:cs="Times New Roman" w:hint="eastAsia"/>
                <w:szCs w:val="21"/>
              </w:rPr>
              <w:t>其他</w:t>
            </w:r>
          </w:p>
        </w:tc>
        <w:tc>
          <w:tcPr>
            <w:tcW w:w="618" w:type="pct"/>
            <w:vAlign w:val="center"/>
          </w:tcPr>
          <w:p w:rsidR="00E84767" w:rsidRPr="006A1853" w:rsidRDefault="00B55504" w:rsidP="00B55504">
            <w:pPr>
              <w:adjustRightInd w:val="0"/>
              <w:snapToGrid w:val="0"/>
              <w:jc w:val="center"/>
              <w:rPr>
                <w:rFonts w:ascii="仿宋" w:eastAsia="仿宋" w:hAnsi="仿宋" w:cs="微软雅黑"/>
                <w:szCs w:val="21"/>
              </w:rPr>
            </w:pPr>
            <w:r w:rsidRPr="006A1853">
              <w:rPr>
                <w:rFonts w:ascii="仿宋" w:eastAsia="仿宋" w:hAnsi="仿宋" w:cs="微软雅黑"/>
                <w:szCs w:val="21"/>
              </w:rPr>
              <w:t>曹凤珍</w:t>
            </w:r>
          </w:p>
        </w:tc>
        <w:tc>
          <w:tcPr>
            <w:tcW w:w="683" w:type="pct"/>
            <w:vAlign w:val="center"/>
          </w:tcPr>
          <w:p w:rsidR="00E84767" w:rsidRPr="006A1853" w:rsidRDefault="00B55504" w:rsidP="00E84767">
            <w:pPr>
              <w:adjustRightInd w:val="0"/>
              <w:snapToGrid w:val="0"/>
              <w:jc w:val="center"/>
              <w:rPr>
                <w:rFonts w:ascii="仿宋" w:eastAsia="仿宋" w:hAnsi="仿宋" w:cs="Times New Roman"/>
                <w:szCs w:val="21"/>
              </w:rPr>
            </w:pPr>
            <w:r w:rsidRPr="006A1853">
              <w:rPr>
                <w:rFonts w:ascii="仿宋" w:eastAsia="仿宋" w:hAnsi="仿宋" w:cs="Times New Roman" w:hint="eastAsia"/>
                <w:szCs w:val="21"/>
              </w:rPr>
              <w:t>硕士</w:t>
            </w:r>
          </w:p>
        </w:tc>
        <w:tc>
          <w:tcPr>
            <w:tcW w:w="1858" w:type="pct"/>
            <w:vAlign w:val="center"/>
          </w:tcPr>
          <w:p w:rsidR="00E84767" w:rsidRPr="006A1853" w:rsidRDefault="00B55504" w:rsidP="00983B1C">
            <w:pPr>
              <w:adjustRightInd w:val="0"/>
              <w:snapToGrid w:val="0"/>
              <w:jc w:val="center"/>
              <w:rPr>
                <w:rFonts w:ascii="仿宋" w:eastAsia="仿宋" w:hAnsi="仿宋" w:cs="Times New Roman"/>
                <w:szCs w:val="21"/>
              </w:rPr>
            </w:pPr>
            <w:r w:rsidRPr="006A1853">
              <w:rPr>
                <w:rFonts w:ascii="仿宋" w:eastAsia="仿宋" w:hAnsi="仿宋" w:cs="Times New Roman" w:hint="eastAsia"/>
                <w:szCs w:val="21"/>
              </w:rPr>
              <w:t>国际</w:t>
            </w:r>
            <w:r w:rsidRPr="006A1853">
              <w:rPr>
                <w:rFonts w:ascii="仿宋" w:eastAsia="仿宋" w:hAnsi="仿宋" w:cs="Times New Roman"/>
                <w:szCs w:val="21"/>
              </w:rPr>
              <w:t>食品安全大会</w:t>
            </w:r>
          </w:p>
          <w:p w:rsidR="00B55504" w:rsidRPr="006A1853" w:rsidRDefault="00B55504" w:rsidP="00983B1C">
            <w:pPr>
              <w:adjustRightInd w:val="0"/>
              <w:snapToGrid w:val="0"/>
              <w:jc w:val="center"/>
              <w:rPr>
                <w:rFonts w:ascii="仿宋" w:eastAsia="仿宋" w:hAnsi="仿宋" w:cs="Times New Roman"/>
                <w:szCs w:val="21"/>
              </w:rPr>
            </w:pPr>
            <w:r w:rsidRPr="006A1853">
              <w:rPr>
                <w:rFonts w:ascii="仿宋" w:eastAsia="仿宋" w:hAnsi="仿宋" w:cs="Times New Roman" w:hint="eastAsia"/>
                <w:szCs w:val="21"/>
              </w:rPr>
              <w:t>中国</w:t>
            </w:r>
            <w:r w:rsidRPr="006A1853">
              <w:rPr>
                <w:rFonts w:ascii="仿宋" w:eastAsia="仿宋" w:hAnsi="仿宋" w:cs="Times New Roman"/>
                <w:szCs w:val="21"/>
              </w:rPr>
              <w:t>食品</w:t>
            </w:r>
            <w:r w:rsidRPr="006A1853">
              <w:rPr>
                <w:rFonts w:ascii="仿宋" w:eastAsia="仿宋" w:hAnsi="仿宋" w:cs="Times New Roman" w:hint="eastAsia"/>
                <w:szCs w:val="21"/>
              </w:rPr>
              <w:t>科学</w:t>
            </w:r>
            <w:r w:rsidRPr="006A1853">
              <w:rPr>
                <w:rFonts w:ascii="仿宋" w:eastAsia="仿宋" w:hAnsi="仿宋" w:cs="Times New Roman"/>
                <w:szCs w:val="21"/>
              </w:rPr>
              <w:t>技术学会</w:t>
            </w:r>
          </w:p>
        </w:tc>
        <w:tc>
          <w:tcPr>
            <w:tcW w:w="498" w:type="pct"/>
            <w:vAlign w:val="center"/>
          </w:tcPr>
          <w:p w:rsidR="00E84767" w:rsidRPr="006A1853" w:rsidRDefault="00B55504" w:rsidP="00983B1C">
            <w:pPr>
              <w:adjustRightInd w:val="0"/>
              <w:snapToGrid w:val="0"/>
              <w:jc w:val="center"/>
              <w:rPr>
                <w:rFonts w:ascii="仿宋" w:eastAsia="仿宋" w:hAnsi="仿宋" w:cs="Times New Roman"/>
                <w:szCs w:val="21"/>
              </w:rPr>
            </w:pPr>
            <w:r w:rsidRPr="006A1853">
              <w:rPr>
                <w:rFonts w:ascii="仿宋" w:eastAsia="仿宋" w:hAnsi="仿宋" w:cs="Times New Roman" w:hint="eastAsia"/>
                <w:szCs w:val="21"/>
              </w:rPr>
              <w:t>方国臻</w:t>
            </w:r>
          </w:p>
        </w:tc>
      </w:tr>
      <w:tr w:rsidR="00B55504" w:rsidRPr="00D21349" w:rsidTr="00CB547E">
        <w:trPr>
          <w:trHeight w:val="454"/>
          <w:jc w:val="center"/>
        </w:trPr>
        <w:tc>
          <w:tcPr>
            <w:tcW w:w="340" w:type="pct"/>
            <w:vAlign w:val="center"/>
          </w:tcPr>
          <w:p w:rsidR="00B55504" w:rsidRPr="001C793B" w:rsidRDefault="00B55504" w:rsidP="00B55504">
            <w:pPr>
              <w:adjustRightInd w:val="0"/>
              <w:snapToGrid w:val="0"/>
              <w:jc w:val="center"/>
              <w:rPr>
                <w:rFonts w:ascii="Times New Roman" w:eastAsia="仿宋" w:hAnsi="Times New Roman" w:cs="Times New Roman"/>
                <w:szCs w:val="21"/>
              </w:rPr>
            </w:pPr>
            <w:r w:rsidRPr="001C793B">
              <w:rPr>
                <w:rFonts w:ascii="Times New Roman" w:eastAsia="仿宋" w:hAnsi="Times New Roman" w:cs="Times New Roman"/>
                <w:szCs w:val="21"/>
              </w:rPr>
              <w:t>3</w:t>
            </w:r>
          </w:p>
        </w:tc>
        <w:tc>
          <w:tcPr>
            <w:tcW w:w="1003" w:type="pct"/>
            <w:vAlign w:val="center"/>
          </w:tcPr>
          <w:p w:rsidR="00B55504" w:rsidRPr="006A1853" w:rsidRDefault="00B55504" w:rsidP="00B55504">
            <w:pPr>
              <w:adjustRightInd w:val="0"/>
              <w:snapToGrid w:val="0"/>
              <w:ind w:firstLineChars="9" w:firstLine="19"/>
              <w:jc w:val="center"/>
              <w:rPr>
                <w:rFonts w:ascii="仿宋" w:eastAsia="仿宋" w:hAnsi="仿宋" w:cs="Times New Roman"/>
                <w:szCs w:val="21"/>
              </w:rPr>
            </w:pPr>
            <w:r w:rsidRPr="006A1853">
              <w:rPr>
                <w:rFonts w:ascii="仿宋" w:eastAsia="仿宋" w:hAnsi="仿宋" w:cs="Times New Roman" w:hint="eastAsia"/>
                <w:szCs w:val="21"/>
              </w:rPr>
              <w:t>其他</w:t>
            </w:r>
          </w:p>
        </w:tc>
        <w:tc>
          <w:tcPr>
            <w:tcW w:w="618" w:type="pct"/>
            <w:vAlign w:val="center"/>
          </w:tcPr>
          <w:p w:rsidR="00B55504" w:rsidRPr="006A1853" w:rsidRDefault="00B55504" w:rsidP="00B55504">
            <w:pPr>
              <w:adjustRightInd w:val="0"/>
              <w:snapToGrid w:val="0"/>
              <w:jc w:val="center"/>
              <w:rPr>
                <w:rFonts w:ascii="仿宋" w:eastAsia="仿宋" w:hAnsi="仿宋" w:cs="微软雅黑"/>
                <w:szCs w:val="21"/>
              </w:rPr>
            </w:pPr>
            <w:r w:rsidRPr="006A1853">
              <w:rPr>
                <w:rFonts w:ascii="仿宋" w:eastAsia="仿宋" w:hAnsi="仿宋" w:cs="微软雅黑" w:hint="eastAsia"/>
                <w:szCs w:val="21"/>
              </w:rPr>
              <w:t>王滢</w:t>
            </w:r>
          </w:p>
        </w:tc>
        <w:tc>
          <w:tcPr>
            <w:tcW w:w="683" w:type="pct"/>
            <w:vAlign w:val="center"/>
          </w:tcPr>
          <w:p w:rsidR="00B55504" w:rsidRPr="006A1853" w:rsidRDefault="00B55504" w:rsidP="00B55504">
            <w:pPr>
              <w:adjustRightInd w:val="0"/>
              <w:snapToGrid w:val="0"/>
              <w:jc w:val="center"/>
              <w:rPr>
                <w:rFonts w:ascii="仿宋" w:eastAsia="仿宋" w:hAnsi="仿宋" w:cs="Times New Roman"/>
                <w:szCs w:val="21"/>
              </w:rPr>
            </w:pPr>
            <w:r w:rsidRPr="006A1853">
              <w:rPr>
                <w:rFonts w:ascii="仿宋" w:eastAsia="仿宋" w:hAnsi="仿宋" w:cs="Times New Roman" w:hint="eastAsia"/>
                <w:szCs w:val="21"/>
              </w:rPr>
              <w:t>硕士</w:t>
            </w:r>
          </w:p>
        </w:tc>
        <w:tc>
          <w:tcPr>
            <w:tcW w:w="1858" w:type="pct"/>
            <w:vAlign w:val="center"/>
          </w:tcPr>
          <w:p w:rsidR="00B55504" w:rsidRPr="006A1853" w:rsidRDefault="00B55504" w:rsidP="00B55504">
            <w:pPr>
              <w:adjustRightInd w:val="0"/>
              <w:snapToGrid w:val="0"/>
              <w:jc w:val="center"/>
              <w:rPr>
                <w:rFonts w:ascii="仿宋" w:eastAsia="仿宋" w:hAnsi="仿宋" w:cs="Times New Roman"/>
                <w:szCs w:val="21"/>
              </w:rPr>
            </w:pPr>
            <w:r w:rsidRPr="006A1853">
              <w:rPr>
                <w:rFonts w:ascii="仿宋" w:eastAsia="仿宋" w:hAnsi="仿宋" w:cs="Times New Roman" w:hint="eastAsia"/>
                <w:szCs w:val="21"/>
              </w:rPr>
              <w:t>国际</w:t>
            </w:r>
            <w:r w:rsidRPr="006A1853">
              <w:rPr>
                <w:rFonts w:ascii="仿宋" w:eastAsia="仿宋" w:hAnsi="仿宋" w:cs="Times New Roman"/>
                <w:szCs w:val="21"/>
              </w:rPr>
              <w:t>食品安全大会</w:t>
            </w:r>
          </w:p>
          <w:p w:rsidR="00B55504" w:rsidRPr="006A1853" w:rsidRDefault="00B55504" w:rsidP="00B55504">
            <w:pPr>
              <w:adjustRightInd w:val="0"/>
              <w:snapToGrid w:val="0"/>
              <w:jc w:val="center"/>
              <w:rPr>
                <w:rFonts w:ascii="仿宋" w:eastAsia="仿宋" w:hAnsi="仿宋" w:cs="Times New Roman"/>
                <w:szCs w:val="21"/>
              </w:rPr>
            </w:pPr>
            <w:r w:rsidRPr="006A1853">
              <w:rPr>
                <w:rFonts w:ascii="仿宋" w:eastAsia="仿宋" w:hAnsi="仿宋" w:cs="Times New Roman" w:hint="eastAsia"/>
                <w:szCs w:val="21"/>
              </w:rPr>
              <w:t>中国</w:t>
            </w:r>
            <w:r w:rsidRPr="006A1853">
              <w:rPr>
                <w:rFonts w:ascii="仿宋" w:eastAsia="仿宋" w:hAnsi="仿宋" w:cs="Times New Roman"/>
                <w:szCs w:val="21"/>
              </w:rPr>
              <w:t>食品</w:t>
            </w:r>
            <w:r w:rsidRPr="006A1853">
              <w:rPr>
                <w:rFonts w:ascii="仿宋" w:eastAsia="仿宋" w:hAnsi="仿宋" w:cs="Times New Roman" w:hint="eastAsia"/>
                <w:szCs w:val="21"/>
              </w:rPr>
              <w:t>科学</w:t>
            </w:r>
            <w:r w:rsidRPr="006A1853">
              <w:rPr>
                <w:rFonts w:ascii="仿宋" w:eastAsia="仿宋" w:hAnsi="仿宋" w:cs="Times New Roman"/>
                <w:szCs w:val="21"/>
              </w:rPr>
              <w:t>技术学会</w:t>
            </w:r>
          </w:p>
        </w:tc>
        <w:tc>
          <w:tcPr>
            <w:tcW w:w="498" w:type="pct"/>
            <w:vAlign w:val="center"/>
          </w:tcPr>
          <w:p w:rsidR="00B55504" w:rsidRPr="006A1853" w:rsidRDefault="00CB547E" w:rsidP="00B55504">
            <w:pPr>
              <w:adjustRightInd w:val="0"/>
              <w:snapToGrid w:val="0"/>
              <w:jc w:val="center"/>
              <w:rPr>
                <w:rFonts w:ascii="仿宋" w:eastAsia="仿宋" w:hAnsi="仿宋" w:cs="Times New Roman"/>
                <w:szCs w:val="21"/>
              </w:rPr>
            </w:pPr>
            <w:r w:rsidRPr="006A1853">
              <w:rPr>
                <w:rFonts w:ascii="仿宋" w:eastAsia="仿宋" w:hAnsi="仿宋" w:cs="Times New Roman" w:hint="eastAsia"/>
                <w:szCs w:val="21"/>
              </w:rPr>
              <w:t>王俊平</w:t>
            </w:r>
          </w:p>
        </w:tc>
      </w:tr>
      <w:tr w:rsidR="00B55504" w:rsidRPr="00D21349" w:rsidTr="00CB547E">
        <w:trPr>
          <w:trHeight w:val="454"/>
          <w:jc w:val="center"/>
        </w:trPr>
        <w:tc>
          <w:tcPr>
            <w:tcW w:w="340" w:type="pct"/>
            <w:vAlign w:val="center"/>
          </w:tcPr>
          <w:p w:rsidR="00B55504" w:rsidRPr="001C793B" w:rsidRDefault="00B55504" w:rsidP="00983B1C">
            <w:pPr>
              <w:adjustRightInd w:val="0"/>
              <w:snapToGrid w:val="0"/>
              <w:jc w:val="center"/>
              <w:rPr>
                <w:rFonts w:ascii="Times New Roman" w:eastAsia="仿宋" w:hAnsi="Times New Roman" w:cs="Times New Roman"/>
                <w:szCs w:val="21"/>
              </w:rPr>
            </w:pPr>
            <w:r w:rsidRPr="001C793B">
              <w:rPr>
                <w:rFonts w:ascii="Times New Roman" w:eastAsia="仿宋" w:hAnsi="Times New Roman" w:cs="Times New Roman"/>
                <w:szCs w:val="21"/>
              </w:rPr>
              <w:t>4</w:t>
            </w:r>
          </w:p>
        </w:tc>
        <w:tc>
          <w:tcPr>
            <w:tcW w:w="1003" w:type="pct"/>
            <w:vAlign w:val="center"/>
          </w:tcPr>
          <w:p w:rsidR="00B55504" w:rsidRPr="006A1853" w:rsidRDefault="00B55504" w:rsidP="00311B8B">
            <w:pPr>
              <w:adjustRightInd w:val="0"/>
              <w:snapToGrid w:val="0"/>
              <w:ind w:firstLineChars="9" w:firstLine="19"/>
              <w:jc w:val="center"/>
              <w:rPr>
                <w:rFonts w:ascii="仿宋" w:eastAsia="仿宋" w:hAnsi="仿宋" w:cs="Times New Roman"/>
                <w:szCs w:val="21"/>
              </w:rPr>
            </w:pPr>
            <w:r w:rsidRPr="006A1853">
              <w:rPr>
                <w:rFonts w:ascii="仿宋" w:eastAsia="仿宋" w:hAnsi="仿宋" w:cs="Times New Roman" w:hint="eastAsia"/>
                <w:szCs w:val="21"/>
              </w:rPr>
              <w:t>其他</w:t>
            </w:r>
          </w:p>
        </w:tc>
        <w:tc>
          <w:tcPr>
            <w:tcW w:w="618" w:type="pct"/>
            <w:vAlign w:val="center"/>
          </w:tcPr>
          <w:p w:rsidR="00B55504" w:rsidRPr="006A1853" w:rsidRDefault="00B55504" w:rsidP="00983B1C">
            <w:pPr>
              <w:adjustRightInd w:val="0"/>
              <w:snapToGrid w:val="0"/>
              <w:jc w:val="center"/>
              <w:rPr>
                <w:rFonts w:ascii="仿宋" w:eastAsia="仿宋" w:hAnsi="仿宋" w:cs="微软雅黑"/>
                <w:szCs w:val="21"/>
              </w:rPr>
            </w:pPr>
            <w:r w:rsidRPr="006A1853">
              <w:rPr>
                <w:rFonts w:ascii="仿宋" w:eastAsia="仿宋" w:hAnsi="仿宋" w:cs="微软雅黑" w:hint="eastAsia"/>
                <w:szCs w:val="21"/>
              </w:rPr>
              <w:t>刘瑶瑶</w:t>
            </w:r>
          </w:p>
        </w:tc>
        <w:tc>
          <w:tcPr>
            <w:tcW w:w="683" w:type="pct"/>
            <w:vAlign w:val="center"/>
          </w:tcPr>
          <w:p w:rsidR="00B55504" w:rsidRPr="006A1853" w:rsidRDefault="00B55504" w:rsidP="00E84767">
            <w:pPr>
              <w:adjustRightInd w:val="0"/>
              <w:snapToGrid w:val="0"/>
              <w:jc w:val="center"/>
              <w:rPr>
                <w:rFonts w:ascii="仿宋" w:eastAsia="仿宋" w:hAnsi="仿宋" w:cs="Times New Roman"/>
                <w:szCs w:val="21"/>
              </w:rPr>
            </w:pPr>
            <w:r w:rsidRPr="006A1853">
              <w:rPr>
                <w:rFonts w:ascii="仿宋" w:eastAsia="仿宋" w:hAnsi="仿宋" w:cs="Times New Roman"/>
                <w:szCs w:val="21"/>
              </w:rPr>
              <w:t>博士</w:t>
            </w:r>
          </w:p>
        </w:tc>
        <w:tc>
          <w:tcPr>
            <w:tcW w:w="1858" w:type="pct"/>
            <w:vAlign w:val="center"/>
          </w:tcPr>
          <w:p w:rsidR="00B55504" w:rsidRPr="006A1853" w:rsidRDefault="00B55504" w:rsidP="00CB547E">
            <w:pPr>
              <w:adjustRightInd w:val="0"/>
              <w:snapToGrid w:val="0"/>
              <w:jc w:val="center"/>
              <w:rPr>
                <w:rFonts w:ascii="仿宋" w:eastAsia="仿宋" w:hAnsi="仿宋" w:cs="微软雅黑"/>
                <w:bCs/>
                <w:szCs w:val="21"/>
              </w:rPr>
            </w:pPr>
            <w:r w:rsidRPr="006A1853">
              <w:rPr>
                <w:rFonts w:ascii="仿宋" w:eastAsia="仿宋" w:hAnsi="仿宋" w:cs="微软雅黑" w:hint="eastAsia"/>
                <w:bCs/>
                <w:szCs w:val="21"/>
              </w:rPr>
              <w:t>荧光分子及其组分的设计和应用国际学术会议</w:t>
            </w:r>
          </w:p>
        </w:tc>
        <w:tc>
          <w:tcPr>
            <w:tcW w:w="498" w:type="pct"/>
            <w:vAlign w:val="center"/>
          </w:tcPr>
          <w:p w:rsidR="00B55504" w:rsidRPr="006A1853" w:rsidRDefault="00CB547E" w:rsidP="00983B1C">
            <w:pPr>
              <w:adjustRightInd w:val="0"/>
              <w:snapToGrid w:val="0"/>
              <w:jc w:val="center"/>
              <w:rPr>
                <w:rFonts w:ascii="仿宋" w:eastAsia="仿宋" w:hAnsi="仿宋" w:cs="Times New Roman"/>
                <w:szCs w:val="21"/>
              </w:rPr>
            </w:pPr>
            <w:r w:rsidRPr="006A1853">
              <w:rPr>
                <w:rFonts w:ascii="仿宋" w:eastAsia="仿宋" w:hAnsi="仿宋" w:cs="Times New Roman" w:hint="eastAsia"/>
                <w:szCs w:val="21"/>
              </w:rPr>
              <w:t>方国臻</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467"/>
        <w:gridCol w:w="877"/>
        <w:gridCol w:w="1020"/>
        <w:gridCol w:w="725"/>
        <w:gridCol w:w="1604"/>
        <w:gridCol w:w="1891"/>
      </w:tblGrid>
      <w:tr w:rsidR="009C4380" w:rsidRPr="00D21349" w:rsidTr="006557C7">
        <w:trPr>
          <w:trHeight w:val="1266"/>
          <w:jc w:val="center"/>
        </w:trPr>
        <w:tc>
          <w:tcPr>
            <w:tcW w:w="5000" w:type="pct"/>
            <w:gridSpan w:val="7"/>
          </w:tcPr>
          <w:p w:rsidR="009C4380" w:rsidRDefault="009C4380" w:rsidP="00674C68">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rsidR="006557C7" w:rsidRPr="006557C7" w:rsidRDefault="006557C7" w:rsidP="00674C68">
            <w:pPr>
              <w:adjustRightInd w:val="0"/>
              <w:snapToGrid w:val="0"/>
              <w:spacing w:beforeLines="20" w:before="76"/>
              <w:ind w:firstLineChars="200" w:firstLine="420"/>
              <w:jc w:val="left"/>
              <w:rPr>
                <w:rFonts w:ascii="Times New Roman" w:eastAsia="仿宋" w:hAnsi="Times New Roman" w:cs="Times New Roman"/>
                <w:szCs w:val="21"/>
              </w:rPr>
            </w:pPr>
            <w:r w:rsidRPr="006557C7">
              <w:rPr>
                <w:rFonts w:ascii="Times New Roman" w:eastAsia="仿宋" w:hAnsi="Times New Roman" w:hint="eastAsia"/>
                <w:szCs w:val="21"/>
              </w:rPr>
              <w:t>201</w:t>
            </w:r>
            <w:r w:rsidRPr="006557C7">
              <w:rPr>
                <w:rFonts w:ascii="Times New Roman" w:eastAsia="仿宋" w:hAnsi="Times New Roman"/>
                <w:szCs w:val="21"/>
              </w:rPr>
              <w:t>6</w:t>
            </w:r>
            <w:r w:rsidRPr="006557C7">
              <w:rPr>
                <w:rFonts w:ascii="Times New Roman" w:eastAsia="仿宋" w:hAnsi="Times New Roman" w:hint="eastAsia"/>
                <w:szCs w:val="21"/>
              </w:rPr>
              <w:t>年，实验室共设立开放课题</w:t>
            </w:r>
            <w:r w:rsidRPr="006557C7">
              <w:rPr>
                <w:rFonts w:ascii="Times New Roman" w:eastAsia="仿宋" w:hAnsi="Times New Roman" w:hint="eastAsia"/>
                <w:szCs w:val="21"/>
              </w:rPr>
              <w:t>3</w:t>
            </w:r>
            <w:r w:rsidRPr="006557C7">
              <w:rPr>
                <w:rFonts w:ascii="Times New Roman" w:eastAsia="仿宋" w:hAnsi="Times New Roman" w:hint="eastAsia"/>
                <w:szCs w:val="21"/>
              </w:rPr>
              <w:t>项。所</w:t>
            </w:r>
            <w:r w:rsidRPr="006557C7">
              <w:rPr>
                <w:rFonts w:ascii="Times New Roman" w:eastAsia="仿宋" w:hAnsi="Times New Roman" w:cs="微软雅黑" w:hint="eastAsia"/>
                <w:szCs w:val="21"/>
              </w:rPr>
              <w:t>有</w:t>
            </w:r>
            <w:r w:rsidRPr="006557C7">
              <w:rPr>
                <w:rFonts w:ascii="Times New Roman" w:eastAsia="仿宋" w:hAnsi="Times New Roman" w:cs="___WRD_EMBED_SUB_41" w:hint="eastAsia"/>
                <w:szCs w:val="21"/>
              </w:rPr>
              <w:t>课题研究内容</w:t>
            </w:r>
            <w:r w:rsidRPr="006557C7">
              <w:rPr>
                <w:rFonts w:ascii="Times New Roman" w:eastAsia="仿宋" w:hAnsi="Times New Roman" w:cs="微软雅黑" w:hint="eastAsia"/>
                <w:szCs w:val="21"/>
              </w:rPr>
              <w:t>均紧密围绕</w:t>
            </w:r>
            <w:r w:rsidRPr="006557C7">
              <w:rPr>
                <w:rFonts w:ascii="Times New Roman" w:eastAsia="仿宋" w:hAnsi="Times New Roman" w:cs="___WRD_EMBED_SUB_41" w:hint="eastAsia"/>
                <w:szCs w:val="21"/>
              </w:rPr>
              <w:t>实验室的研究方向进行展开</w:t>
            </w:r>
            <w:r w:rsidRPr="006557C7">
              <w:rPr>
                <w:rFonts w:ascii="Times New Roman" w:eastAsia="仿宋" w:hAnsi="Times New Roman" w:hint="eastAsia"/>
                <w:szCs w:val="21"/>
              </w:rPr>
              <w:t>。</w:t>
            </w:r>
          </w:p>
        </w:tc>
      </w:tr>
      <w:tr w:rsidR="00B82787" w:rsidRPr="00D21349" w:rsidTr="00B82787">
        <w:trPr>
          <w:trHeight w:val="454"/>
          <w:jc w:val="center"/>
        </w:trPr>
        <w:tc>
          <w:tcPr>
            <w:tcW w:w="243"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lastRenderedPageBreak/>
              <w:t>序号</w:t>
            </w:r>
          </w:p>
        </w:tc>
        <w:tc>
          <w:tcPr>
            <w:tcW w:w="1367"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486" w:type="pct"/>
            <w:vAlign w:val="center"/>
          </w:tcPr>
          <w:p w:rsidR="00B82787"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w:t>
            </w:r>
          </w:p>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额度</w:t>
            </w:r>
          </w:p>
        </w:tc>
        <w:tc>
          <w:tcPr>
            <w:tcW w:w="565"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402"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889"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1048"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222957" w:rsidRPr="00D21349" w:rsidTr="00B82787">
        <w:trPr>
          <w:trHeight w:val="454"/>
          <w:jc w:val="center"/>
        </w:trPr>
        <w:tc>
          <w:tcPr>
            <w:tcW w:w="243" w:type="pct"/>
            <w:vAlign w:val="center"/>
          </w:tcPr>
          <w:p w:rsidR="00016095"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Times New Roman" w:hint="eastAsia"/>
                <w:szCs w:val="21"/>
              </w:rPr>
              <w:t>1</w:t>
            </w:r>
          </w:p>
        </w:tc>
        <w:tc>
          <w:tcPr>
            <w:tcW w:w="1367" w:type="pct"/>
            <w:vAlign w:val="center"/>
          </w:tcPr>
          <w:p w:rsidR="00016095"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Times New Roman" w:hint="eastAsia"/>
                <w:bCs/>
                <w:szCs w:val="21"/>
              </w:rPr>
              <w:t>水产</w:t>
            </w:r>
            <w:r w:rsidRPr="00222957">
              <w:rPr>
                <w:rFonts w:ascii="Times New Roman" w:eastAsia="仿宋" w:hAnsi="Times New Roman" w:cs="微软雅黑" w:hint="eastAsia"/>
                <w:bCs/>
                <w:szCs w:val="21"/>
              </w:rPr>
              <w:t>品</w:t>
            </w:r>
            <w:r w:rsidRPr="00222957">
              <w:rPr>
                <w:rFonts w:ascii="Times New Roman" w:eastAsia="仿宋" w:hAnsi="Times New Roman" w:cs="___WRD_EMBED_SUB_41" w:hint="eastAsia"/>
                <w:bCs/>
                <w:szCs w:val="21"/>
              </w:rPr>
              <w:t>中</w:t>
            </w:r>
            <w:r w:rsidRPr="00222957">
              <w:rPr>
                <w:rFonts w:ascii="Times New Roman" w:eastAsia="仿宋" w:hAnsi="Times New Roman" w:cs="微软雅黑" w:hint="eastAsia"/>
                <w:bCs/>
                <w:szCs w:val="21"/>
              </w:rPr>
              <w:t>多氯</w:t>
            </w:r>
            <w:r w:rsidRPr="00222957">
              <w:rPr>
                <w:rFonts w:ascii="Times New Roman" w:eastAsia="仿宋" w:hAnsi="Times New Roman" w:cs="___WRD_EMBED_SUB_41" w:hint="eastAsia"/>
                <w:bCs/>
                <w:szCs w:val="21"/>
              </w:rPr>
              <w:t>联</w:t>
            </w:r>
            <w:r w:rsidRPr="00222957">
              <w:rPr>
                <w:rFonts w:ascii="Times New Roman" w:eastAsia="仿宋" w:hAnsi="Times New Roman" w:cs="微软雅黑" w:hint="eastAsia"/>
                <w:bCs/>
                <w:szCs w:val="21"/>
              </w:rPr>
              <w:t>苯快速免疫检测</w:t>
            </w:r>
            <w:r w:rsidRPr="00222957">
              <w:rPr>
                <w:rFonts w:ascii="Times New Roman" w:eastAsia="仿宋" w:hAnsi="Times New Roman" w:cs="___WRD_EMBED_SUB_41" w:hint="eastAsia"/>
                <w:bCs/>
                <w:szCs w:val="21"/>
              </w:rPr>
              <w:t>技术研究</w:t>
            </w:r>
          </w:p>
        </w:tc>
        <w:tc>
          <w:tcPr>
            <w:tcW w:w="486" w:type="pct"/>
            <w:vAlign w:val="center"/>
          </w:tcPr>
          <w:p w:rsidR="00016095" w:rsidRPr="00222957" w:rsidRDefault="008C4317" w:rsidP="00222957">
            <w:pPr>
              <w:adjustRightInd w:val="0"/>
              <w:snapToGrid w:val="0"/>
              <w:ind w:firstLineChars="9" w:firstLine="19"/>
              <w:jc w:val="center"/>
              <w:rPr>
                <w:rFonts w:ascii="Times New Roman" w:eastAsia="仿宋" w:hAnsi="Times New Roman" w:cs="微软雅黑"/>
                <w:szCs w:val="21"/>
              </w:rPr>
            </w:pPr>
            <w:r w:rsidRPr="00222957">
              <w:rPr>
                <w:rFonts w:ascii="Times New Roman" w:eastAsia="仿宋" w:hAnsi="Times New Roman" w:cs="Times New Roman" w:hint="eastAsia"/>
                <w:szCs w:val="21"/>
              </w:rPr>
              <w:t>1</w:t>
            </w:r>
            <w:r w:rsidRPr="00222957">
              <w:rPr>
                <w:rFonts w:ascii="Times New Roman" w:eastAsia="仿宋" w:hAnsi="Times New Roman" w:cs="微软雅黑" w:hint="eastAsia"/>
                <w:szCs w:val="21"/>
              </w:rPr>
              <w:t>万元</w:t>
            </w:r>
          </w:p>
        </w:tc>
        <w:tc>
          <w:tcPr>
            <w:tcW w:w="565" w:type="pct"/>
            <w:vAlign w:val="center"/>
          </w:tcPr>
          <w:p w:rsidR="00016095"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微软雅黑" w:hint="eastAsia"/>
                <w:bCs/>
                <w:szCs w:val="21"/>
              </w:rPr>
              <w:t>王</w:t>
            </w:r>
            <w:r w:rsidRPr="00222957">
              <w:rPr>
                <w:rFonts w:ascii="Times New Roman" w:eastAsia="仿宋" w:hAnsi="Times New Roman" w:cs="___WRD_EMBED_SUB_41" w:hint="eastAsia"/>
                <w:bCs/>
                <w:szCs w:val="21"/>
              </w:rPr>
              <w:t>向</w:t>
            </w:r>
            <w:r w:rsidRPr="00222957">
              <w:rPr>
                <w:rFonts w:ascii="Times New Roman" w:eastAsia="仿宋" w:hAnsi="Times New Roman" w:cs="微软雅黑" w:hint="eastAsia"/>
                <w:bCs/>
                <w:szCs w:val="21"/>
              </w:rPr>
              <w:t>红</w:t>
            </w:r>
          </w:p>
        </w:tc>
        <w:tc>
          <w:tcPr>
            <w:tcW w:w="402" w:type="pct"/>
            <w:vAlign w:val="center"/>
          </w:tcPr>
          <w:p w:rsidR="00016095" w:rsidRPr="00222957" w:rsidRDefault="008C4317" w:rsidP="00222957">
            <w:pPr>
              <w:adjustRightInd w:val="0"/>
              <w:snapToGrid w:val="0"/>
              <w:ind w:firstLineChars="9" w:firstLine="19"/>
              <w:jc w:val="center"/>
              <w:rPr>
                <w:rFonts w:ascii="Times New Roman" w:eastAsia="仿宋" w:hAnsi="Times New Roman" w:cs="微软雅黑"/>
                <w:szCs w:val="21"/>
              </w:rPr>
            </w:pPr>
            <w:r w:rsidRPr="00222957">
              <w:rPr>
                <w:rFonts w:ascii="Times New Roman" w:eastAsia="仿宋" w:hAnsi="Times New Roman" w:cs="微软雅黑" w:hint="eastAsia"/>
                <w:szCs w:val="21"/>
              </w:rPr>
              <w:t>教授</w:t>
            </w:r>
          </w:p>
        </w:tc>
        <w:tc>
          <w:tcPr>
            <w:tcW w:w="889" w:type="pct"/>
            <w:vAlign w:val="center"/>
          </w:tcPr>
          <w:p w:rsidR="00016095"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微软雅黑" w:hint="eastAsia"/>
                <w:bCs/>
                <w:szCs w:val="21"/>
              </w:rPr>
              <w:t>河北农</w:t>
            </w:r>
            <w:r w:rsidRPr="00222957">
              <w:rPr>
                <w:rFonts w:ascii="Times New Roman" w:eastAsia="仿宋" w:hAnsi="Times New Roman" w:cs="___WRD_EMBED_SUB_41" w:hint="eastAsia"/>
                <w:bCs/>
                <w:szCs w:val="21"/>
              </w:rPr>
              <w:t>业大学</w:t>
            </w:r>
            <w:r w:rsidRPr="00222957">
              <w:rPr>
                <w:rFonts w:ascii="Times New Roman" w:eastAsia="仿宋" w:hAnsi="Times New Roman" w:cs="微软雅黑" w:hint="eastAsia"/>
                <w:bCs/>
                <w:szCs w:val="21"/>
              </w:rPr>
              <w:t>食品</w:t>
            </w:r>
            <w:r w:rsidRPr="00222957">
              <w:rPr>
                <w:rFonts w:ascii="Times New Roman" w:eastAsia="仿宋" w:hAnsi="Times New Roman" w:cs="___WRD_EMBED_SUB_41" w:hint="eastAsia"/>
                <w:bCs/>
                <w:szCs w:val="21"/>
              </w:rPr>
              <w:t>科技学院</w:t>
            </w:r>
          </w:p>
        </w:tc>
        <w:tc>
          <w:tcPr>
            <w:tcW w:w="1048" w:type="pct"/>
            <w:vAlign w:val="center"/>
          </w:tcPr>
          <w:p w:rsidR="00016095" w:rsidRPr="008C4317" w:rsidRDefault="00B82787" w:rsidP="00F17374">
            <w:pPr>
              <w:adjustRightInd w:val="0"/>
              <w:snapToGrid w:val="0"/>
              <w:ind w:firstLineChars="9" w:firstLine="19"/>
              <w:jc w:val="center"/>
              <w:rPr>
                <w:rFonts w:ascii="Times New Roman" w:eastAsia="楷体_GB2312" w:hAnsi="Times New Roman" w:cs="Times New Roman"/>
                <w:sz w:val="24"/>
                <w:szCs w:val="24"/>
              </w:rPr>
            </w:pPr>
            <w:r w:rsidRPr="00E8706B">
              <w:rPr>
                <w:rFonts w:ascii="Times New Roman" w:eastAsia="宋体" w:hAnsi="Times New Roman"/>
                <w:szCs w:val="24"/>
              </w:rPr>
              <w:t>201</w:t>
            </w:r>
            <w:r w:rsidR="00F17374">
              <w:rPr>
                <w:rFonts w:ascii="Times New Roman" w:eastAsia="宋体" w:hAnsi="Times New Roman"/>
                <w:szCs w:val="24"/>
              </w:rPr>
              <w:t>6</w:t>
            </w:r>
            <w:r w:rsidRPr="00E8706B">
              <w:rPr>
                <w:rFonts w:ascii="Times New Roman" w:eastAsia="宋体" w:hAnsi="Times New Roman"/>
                <w:szCs w:val="24"/>
              </w:rPr>
              <w:t>.</w:t>
            </w:r>
            <w:r>
              <w:rPr>
                <w:rFonts w:ascii="Times New Roman" w:eastAsia="宋体" w:hAnsi="Times New Roman"/>
                <w:szCs w:val="24"/>
              </w:rPr>
              <w:t>1</w:t>
            </w:r>
            <w:r w:rsidRPr="00E8706B">
              <w:rPr>
                <w:rFonts w:ascii="Times New Roman" w:eastAsia="宋体" w:hAnsi="Times New Roman"/>
                <w:szCs w:val="24"/>
              </w:rPr>
              <w:t>-2016.</w:t>
            </w:r>
            <w:r>
              <w:rPr>
                <w:rFonts w:ascii="Times New Roman" w:eastAsia="宋体" w:hAnsi="Times New Roman"/>
                <w:szCs w:val="24"/>
              </w:rPr>
              <w:t>11</w:t>
            </w:r>
          </w:p>
        </w:tc>
      </w:tr>
      <w:tr w:rsidR="00222957" w:rsidRPr="00D21349" w:rsidTr="00B82787">
        <w:trPr>
          <w:trHeight w:val="454"/>
          <w:jc w:val="center"/>
        </w:trPr>
        <w:tc>
          <w:tcPr>
            <w:tcW w:w="243" w:type="pct"/>
            <w:vAlign w:val="center"/>
          </w:tcPr>
          <w:p w:rsidR="00016095"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Times New Roman" w:hint="eastAsia"/>
                <w:szCs w:val="21"/>
              </w:rPr>
              <w:t>2</w:t>
            </w:r>
          </w:p>
        </w:tc>
        <w:tc>
          <w:tcPr>
            <w:tcW w:w="1367" w:type="pct"/>
            <w:vAlign w:val="center"/>
          </w:tcPr>
          <w:p w:rsidR="00016095"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微软雅黑" w:hint="eastAsia"/>
                <w:szCs w:val="21"/>
              </w:rPr>
              <w:t>温控离子液</w:t>
            </w:r>
            <w:r w:rsidRPr="00222957">
              <w:rPr>
                <w:rFonts w:ascii="Times New Roman" w:eastAsia="仿宋" w:hAnsi="Times New Roman" w:cs="___WRD_EMBED_SUB_41" w:hint="eastAsia"/>
                <w:szCs w:val="21"/>
              </w:rPr>
              <w:t>体的构建及其在</w:t>
            </w:r>
            <w:r w:rsidRPr="00222957">
              <w:rPr>
                <w:rFonts w:ascii="Times New Roman" w:eastAsia="仿宋" w:hAnsi="Times New Roman" w:cs="微软雅黑" w:hint="eastAsia"/>
                <w:szCs w:val="21"/>
              </w:rPr>
              <w:t>天</w:t>
            </w:r>
            <w:r w:rsidRPr="00222957">
              <w:rPr>
                <w:rFonts w:ascii="Times New Roman" w:eastAsia="仿宋" w:hAnsi="Times New Roman" w:cs="___WRD_EMBED_SUB_41" w:hint="eastAsia"/>
                <w:szCs w:val="21"/>
              </w:rPr>
              <w:t>然</w:t>
            </w:r>
            <w:r w:rsidRPr="00222957">
              <w:rPr>
                <w:rFonts w:ascii="Times New Roman" w:eastAsia="仿宋" w:hAnsi="Times New Roman" w:cs="微软雅黑" w:hint="eastAsia"/>
                <w:szCs w:val="21"/>
              </w:rPr>
              <w:t>黄酮</w:t>
            </w:r>
            <w:r w:rsidRPr="00222957">
              <w:rPr>
                <w:rFonts w:ascii="Times New Roman" w:eastAsia="仿宋" w:hAnsi="Times New Roman" w:cs="___WRD_EMBED_SUB_41" w:hint="eastAsia"/>
                <w:szCs w:val="21"/>
              </w:rPr>
              <w:t>类化合</w:t>
            </w:r>
            <w:r w:rsidRPr="00222957">
              <w:rPr>
                <w:rFonts w:ascii="Times New Roman" w:eastAsia="仿宋" w:hAnsi="Times New Roman" w:cs="微软雅黑" w:hint="eastAsia"/>
                <w:szCs w:val="21"/>
              </w:rPr>
              <w:t>物</w:t>
            </w:r>
            <w:r w:rsidRPr="00222957">
              <w:rPr>
                <w:rFonts w:ascii="Times New Roman" w:eastAsia="仿宋" w:hAnsi="Times New Roman" w:cs="___WRD_EMBED_SUB_41" w:hint="eastAsia"/>
                <w:szCs w:val="21"/>
              </w:rPr>
              <w:t>分</w:t>
            </w:r>
            <w:r w:rsidRPr="00222957">
              <w:rPr>
                <w:rFonts w:ascii="Times New Roman" w:eastAsia="仿宋" w:hAnsi="Times New Roman" w:cs="微软雅黑" w:hint="eastAsia"/>
                <w:szCs w:val="21"/>
              </w:rPr>
              <w:t>离</w:t>
            </w:r>
            <w:r w:rsidRPr="00222957">
              <w:rPr>
                <w:rFonts w:ascii="Times New Roman" w:eastAsia="仿宋" w:hAnsi="Times New Roman" w:cs="___WRD_EMBED_SUB_41" w:hint="eastAsia"/>
                <w:szCs w:val="21"/>
              </w:rPr>
              <w:t>中的应用</w:t>
            </w:r>
          </w:p>
        </w:tc>
        <w:tc>
          <w:tcPr>
            <w:tcW w:w="486" w:type="pct"/>
            <w:vAlign w:val="center"/>
          </w:tcPr>
          <w:p w:rsidR="00016095"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Times New Roman" w:hint="eastAsia"/>
                <w:szCs w:val="21"/>
              </w:rPr>
              <w:t>1</w:t>
            </w:r>
            <w:r w:rsidRPr="00222957">
              <w:rPr>
                <w:rFonts w:ascii="Times New Roman" w:eastAsia="仿宋" w:hAnsi="Times New Roman" w:cs="微软雅黑" w:hint="eastAsia"/>
                <w:szCs w:val="21"/>
              </w:rPr>
              <w:t>万元</w:t>
            </w:r>
          </w:p>
        </w:tc>
        <w:tc>
          <w:tcPr>
            <w:tcW w:w="565" w:type="pct"/>
            <w:vAlign w:val="center"/>
          </w:tcPr>
          <w:p w:rsidR="00016095"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微软雅黑" w:hint="eastAsia"/>
                <w:bCs/>
                <w:szCs w:val="21"/>
              </w:rPr>
              <w:t>石玉刚</w:t>
            </w:r>
          </w:p>
        </w:tc>
        <w:tc>
          <w:tcPr>
            <w:tcW w:w="402" w:type="pct"/>
            <w:vAlign w:val="center"/>
          </w:tcPr>
          <w:p w:rsidR="00016095"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微软雅黑" w:hint="eastAsia"/>
                <w:szCs w:val="21"/>
              </w:rPr>
              <w:t>副教授</w:t>
            </w:r>
          </w:p>
        </w:tc>
        <w:tc>
          <w:tcPr>
            <w:tcW w:w="889" w:type="pct"/>
            <w:vAlign w:val="center"/>
          </w:tcPr>
          <w:p w:rsidR="00016095" w:rsidRPr="00222957" w:rsidRDefault="008C4317" w:rsidP="00222957">
            <w:pPr>
              <w:adjustRightInd w:val="0"/>
              <w:snapToGrid w:val="0"/>
              <w:ind w:firstLineChars="9" w:firstLine="19"/>
              <w:jc w:val="center"/>
              <w:rPr>
                <w:rFonts w:ascii="Times New Roman" w:eastAsia="仿宋" w:hAnsi="Times New Roman" w:cs="微软雅黑"/>
                <w:szCs w:val="21"/>
              </w:rPr>
            </w:pPr>
            <w:r w:rsidRPr="00222957">
              <w:rPr>
                <w:rFonts w:ascii="Times New Roman" w:eastAsia="仿宋" w:hAnsi="Times New Roman" w:cs="微软雅黑" w:hint="eastAsia"/>
                <w:szCs w:val="21"/>
              </w:rPr>
              <w:t>浙江工商</w:t>
            </w:r>
            <w:r w:rsidRPr="00222957">
              <w:rPr>
                <w:rFonts w:ascii="Times New Roman" w:eastAsia="仿宋" w:hAnsi="Times New Roman" w:cs="微软雅黑"/>
                <w:szCs w:val="21"/>
              </w:rPr>
              <w:t>大学</w:t>
            </w:r>
          </w:p>
        </w:tc>
        <w:tc>
          <w:tcPr>
            <w:tcW w:w="1048" w:type="pct"/>
            <w:vAlign w:val="center"/>
          </w:tcPr>
          <w:p w:rsidR="00016095" w:rsidRPr="00D21349" w:rsidRDefault="00B82787" w:rsidP="00F17374">
            <w:pPr>
              <w:adjustRightInd w:val="0"/>
              <w:snapToGrid w:val="0"/>
              <w:ind w:firstLineChars="9" w:firstLine="19"/>
              <w:jc w:val="center"/>
              <w:rPr>
                <w:rFonts w:ascii="Times New Roman" w:eastAsia="楷体_GB2312" w:hAnsi="Times New Roman" w:cs="Times New Roman"/>
                <w:sz w:val="24"/>
                <w:szCs w:val="24"/>
              </w:rPr>
            </w:pPr>
            <w:r w:rsidRPr="00E8706B">
              <w:rPr>
                <w:rFonts w:ascii="Times New Roman" w:eastAsia="宋体" w:hAnsi="Times New Roman"/>
                <w:szCs w:val="24"/>
              </w:rPr>
              <w:t>201</w:t>
            </w:r>
            <w:r w:rsidR="00F17374">
              <w:rPr>
                <w:rFonts w:ascii="Times New Roman" w:eastAsia="宋体" w:hAnsi="Times New Roman"/>
                <w:szCs w:val="24"/>
              </w:rPr>
              <w:t>6</w:t>
            </w:r>
            <w:r w:rsidRPr="00E8706B">
              <w:rPr>
                <w:rFonts w:ascii="Times New Roman" w:eastAsia="宋体" w:hAnsi="Times New Roman"/>
                <w:szCs w:val="24"/>
              </w:rPr>
              <w:t>.</w:t>
            </w:r>
            <w:r>
              <w:rPr>
                <w:rFonts w:ascii="Times New Roman" w:eastAsia="宋体" w:hAnsi="Times New Roman"/>
                <w:szCs w:val="24"/>
              </w:rPr>
              <w:t>1</w:t>
            </w:r>
            <w:r w:rsidRPr="00E8706B">
              <w:rPr>
                <w:rFonts w:ascii="Times New Roman" w:eastAsia="宋体" w:hAnsi="Times New Roman"/>
                <w:szCs w:val="24"/>
              </w:rPr>
              <w:t>-2016.</w:t>
            </w:r>
            <w:r>
              <w:rPr>
                <w:rFonts w:ascii="Times New Roman" w:eastAsia="宋体" w:hAnsi="Times New Roman"/>
                <w:szCs w:val="24"/>
              </w:rPr>
              <w:t>11</w:t>
            </w:r>
          </w:p>
        </w:tc>
      </w:tr>
      <w:tr w:rsidR="00222957" w:rsidRPr="00D21349" w:rsidTr="00B82787">
        <w:trPr>
          <w:trHeight w:val="454"/>
          <w:jc w:val="center"/>
        </w:trPr>
        <w:tc>
          <w:tcPr>
            <w:tcW w:w="243" w:type="pct"/>
            <w:vAlign w:val="center"/>
          </w:tcPr>
          <w:p w:rsidR="008C4317"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Times New Roman" w:hint="eastAsia"/>
                <w:szCs w:val="21"/>
              </w:rPr>
              <w:t>3</w:t>
            </w:r>
          </w:p>
        </w:tc>
        <w:tc>
          <w:tcPr>
            <w:tcW w:w="1367" w:type="pct"/>
            <w:vAlign w:val="center"/>
          </w:tcPr>
          <w:p w:rsidR="008C4317"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微软雅黑" w:hint="eastAsia"/>
                <w:bCs/>
                <w:szCs w:val="21"/>
              </w:rPr>
              <w:t>泥螺多糖</w:t>
            </w:r>
            <w:r w:rsidRPr="00222957">
              <w:rPr>
                <w:rFonts w:ascii="Times New Roman" w:eastAsia="仿宋" w:hAnsi="Times New Roman" w:cs="___WRD_EMBED_SUB_41" w:hint="eastAsia"/>
                <w:bCs/>
                <w:szCs w:val="21"/>
              </w:rPr>
              <w:t>的分</w:t>
            </w:r>
            <w:r w:rsidRPr="00222957">
              <w:rPr>
                <w:rFonts w:ascii="Times New Roman" w:eastAsia="仿宋" w:hAnsi="Times New Roman" w:cs="微软雅黑" w:hint="eastAsia"/>
                <w:bCs/>
                <w:szCs w:val="21"/>
              </w:rPr>
              <w:t>离纯</w:t>
            </w:r>
            <w:r w:rsidRPr="00222957">
              <w:rPr>
                <w:rFonts w:ascii="Times New Roman" w:eastAsia="仿宋" w:hAnsi="Times New Roman" w:cs="___WRD_EMBED_SUB_41" w:hint="eastAsia"/>
                <w:bCs/>
                <w:szCs w:val="21"/>
              </w:rPr>
              <w:t>化、结构分</w:t>
            </w:r>
            <w:r w:rsidRPr="00222957">
              <w:rPr>
                <w:rFonts w:ascii="Times New Roman" w:eastAsia="仿宋" w:hAnsi="Times New Roman" w:cs="微软雅黑" w:hint="eastAsia"/>
                <w:bCs/>
                <w:szCs w:val="21"/>
              </w:rPr>
              <w:t>析</w:t>
            </w:r>
            <w:r w:rsidRPr="00222957">
              <w:rPr>
                <w:rFonts w:ascii="Times New Roman" w:eastAsia="仿宋" w:hAnsi="Times New Roman" w:cs="___WRD_EMBED_SUB_41" w:hint="eastAsia"/>
                <w:bCs/>
                <w:szCs w:val="21"/>
              </w:rPr>
              <w:t>以及</w:t>
            </w:r>
            <w:r w:rsidRPr="00222957">
              <w:rPr>
                <w:rFonts w:ascii="Times New Roman" w:eastAsia="仿宋" w:hAnsi="Times New Roman" w:cs="微软雅黑" w:hint="eastAsia"/>
                <w:bCs/>
                <w:szCs w:val="21"/>
              </w:rPr>
              <w:t>功能</w:t>
            </w:r>
            <w:r w:rsidRPr="00222957">
              <w:rPr>
                <w:rFonts w:ascii="Times New Roman" w:eastAsia="仿宋" w:hAnsi="Times New Roman" w:cs="___WRD_EMBED_SUB_41" w:hint="eastAsia"/>
                <w:bCs/>
                <w:szCs w:val="21"/>
              </w:rPr>
              <w:t>研究</w:t>
            </w:r>
          </w:p>
        </w:tc>
        <w:tc>
          <w:tcPr>
            <w:tcW w:w="486" w:type="pct"/>
            <w:vAlign w:val="center"/>
          </w:tcPr>
          <w:p w:rsidR="008C4317"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Times New Roman" w:hint="eastAsia"/>
                <w:szCs w:val="21"/>
              </w:rPr>
              <w:t>1</w:t>
            </w:r>
            <w:r w:rsidRPr="00222957">
              <w:rPr>
                <w:rFonts w:ascii="Times New Roman" w:eastAsia="仿宋" w:hAnsi="Times New Roman" w:cs="微软雅黑" w:hint="eastAsia"/>
                <w:szCs w:val="21"/>
              </w:rPr>
              <w:t>万元</w:t>
            </w:r>
          </w:p>
        </w:tc>
        <w:tc>
          <w:tcPr>
            <w:tcW w:w="565" w:type="pct"/>
            <w:vAlign w:val="center"/>
          </w:tcPr>
          <w:p w:rsidR="008C4317"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微软雅黑" w:hint="eastAsia"/>
                <w:bCs/>
                <w:szCs w:val="21"/>
              </w:rPr>
              <w:t>谢静莉</w:t>
            </w:r>
          </w:p>
        </w:tc>
        <w:tc>
          <w:tcPr>
            <w:tcW w:w="402" w:type="pct"/>
            <w:vAlign w:val="center"/>
          </w:tcPr>
          <w:p w:rsidR="008C4317"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Arial"/>
                <w:color w:val="333333"/>
                <w:szCs w:val="21"/>
                <w:shd w:val="clear" w:color="auto" w:fill="FFFFFF"/>
              </w:rPr>
              <w:t>副研究员</w:t>
            </w:r>
          </w:p>
        </w:tc>
        <w:tc>
          <w:tcPr>
            <w:tcW w:w="889" w:type="pct"/>
            <w:vAlign w:val="center"/>
          </w:tcPr>
          <w:p w:rsidR="008C4317" w:rsidRPr="00222957" w:rsidRDefault="008C4317" w:rsidP="00222957">
            <w:pPr>
              <w:adjustRightInd w:val="0"/>
              <w:snapToGrid w:val="0"/>
              <w:ind w:firstLineChars="9" w:firstLine="19"/>
              <w:jc w:val="center"/>
              <w:rPr>
                <w:rFonts w:ascii="Times New Roman" w:eastAsia="仿宋" w:hAnsi="Times New Roman" w:cs="Times New Roman"/>
                <w:szCs w:val="21"/>
              </w:rPr>
            </w:pPr>
            <w:r w:rsidRPr="00222957">
              <w:rPr>
                <w:rFonts w:ascii="Times New Roman" w:eastAsia="仿宋" w:hAnsi="Times New Roman" w:cs="微软雅黑" w:hint="eastAsia"/>
                <w:bCs/>
                <w:szCs w:val="21"/>
              </w:rPr>
              <w:t>华东</w:t>
            </w:r>
            <w:r w:rsidRPr="00222957">
              <w:rPr>
                <w:rFonts w:ascii="Times New Roman" w:eastAsia="仿宋" w:hAnsi="Times New Roman" w:cs="___WRD_EMBED_SUB_41" w:hint="eastAsia"/>
                <w:bCs/>
                <w:szCs w:val="21"/>
              </w:rPr>
              <w:t>理工大学生</w:t>
            </w:r>
            <w:r w:rsidRPr="00222957">
              <w:rPr>
                <w:rFonts w:ascii="Times New Roman" w:eastAsia="仿宋" w:hAnsi="Times New Roman" w:cs="微软雅黑" w:hint="eastAsia"/>
                <w:bCs/>
                <w:szCs w:val="21"/>
              </w:rPr>
              <w:t>物</w:t>
            </w:r>
            <w:r w:rsidRPr="00222957">
              <w:rPr>
                <w:rFonts w:ascii="Times New Roman" w:eastAsia="仿宋" w:hAnsi="Times New Roman" w:cs="___WRD_EMBED_SUB_41" w:hint="eastAsia"/>
                <w:bCs/>
                <w:szCs w:val="21"/>
              </w:rPr>
              <w:t>工程学院</w:t>
            </w:r>
          </w:p>
        </w:tc>
        <w:tc>
          <w:tcPr>
            <w:tcW w:w="1048" w:type="pct"/>
            <w:vAlign w:val="center"/>
          </w:tcPr>
          <w:p w:rsidR="008C4317" w:rsidRPr="00D21349" w:rsidRDefault="00B82787" w:rsidP="00F17374">
            <w:pPr>
              <w:adjustRightInd w:val="0"/>
              <w:snapToGrid w:val="0"/>
              <w:ind w:firstLineChars="9" w:firstLine="19"/>
              <w:jc w:val="center"/>
              <w:rPr>
                <w:rFonts w:ascii="Times New Roman" w:eastAsia="楷体_GB2312" w:hAnsi="Times New Roman" w:cs="Times New Roman"/>
                <w:sz w:val="24"/>
                <w:szCs w:val="24"/>
              </w:rPr>
            </w:pPr>
            <w:r w:rsidRPr="00E8706B">
              <w:rPr>
                <w:rFonts w:ascii="Times New Roman" w:eastAsia="宋体" w:hAnsi="Times New Roman"/>
                <w:szCs w:val="24"/>
              </w:rPr>
              <w:t>201</w:t>
            </w:r>
            <w:r w:rsidR="00F17374">
              <w:rPr>
                <w:rFonts w:ascii="Times New Roman" w:eastAsia="宋体" w:hAnsi="Times New Roman"/>
                <w:szCs w:val="24"/>
              </w:rPr>
              <w:t>6</w:t>
            </w:r>
            <w:r w:rsidRPr="00E8706B">
              <w:rPr>
                <w:rFonts w:ascii="Times New Roman" w:eastAsia="宋体" w:hAnsi="Times New Roman"/>
                <w:szCs w:val="24"/>
              </w:rPr>
              <w:t>.</w:t>
            </w:r>
            <w:r>
              <w:rPr>
                <w:rFonts w:ascii="Times New Roman" w:eastAsia="宋体" w:hAnsi="Times New Roman"/>
                <w:szCs w:val="24"/>
              </w:rPr>
              <w:t>1</w:t>
            </w:r>
            <w:r w:rsidRPr="00E8706B">
              <w:rPr>
                <w:rFonts w:ascii="Times New Roman" w:eastAsia="宋体" w:hAnsi="Times New Roman"/>
                <w:szCs w:val="24"/>
              </w:rPr>
              <w:t>-2016.</w:t>
            </w:r>
            <w:r>
              <w:rPr>
                <w:rFonts w:ascii="Times New Roman" w:eastAsia="宋体" w:hAnsi="Times New Roman"/>
                <w:szCs w:val="24"/>
              </w:rPr>
              <w:t>11</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5"/>
        <w:gridCol w:w="2300"/>
        <w:gridCol w:w="1701"/>
        <w:gridCol w:w="1021"/>
        <w:gridCol w:w="1021"/>
        <w:gridCol w:w="1021"/>
        <w:gridCol w:w="716"/>
      </w:tblGrid>
      <w:tr w:rsidR="00E42852" w:rsidRPr="00D21349" w:rsidTr="00F408CD">
        <w:trPr>
          <w:trHeight w:val="454"/>
        </w:trPr>
        <w:tc>
          <w:tcPr>
            <w:tcW w:w="33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E42852" w:rsidRPr="00D21349" w:rsidTr="00F408CD">
        <w:trPr>
          <w:trHeight w:val="454"/>
        </w:trPr>
        <w:tc>
          <w:tcPr>
            <w:tcW w:w="338"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1378"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1019"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c>
          <w:tcPr>
            <w:tcW w:w="429" w:type="pct"/>
            <w:vAlign w:val="center"/>
          </w:tcPr>
          <w:p w:rsidR="00E42852" w:rsidRPr="00D21349" w:rsidRDefault="00E42852" w:rsidP="00311B8B">
            <w:pPr>
              <w:adjustRightInd w:val="0"/>
              <w:snapToGrid w:val="0"/>
              <w:jc w:val="center"/>
              <w:rPr>
                <w:rFonts w:ascii="Times New Roman" w:eastAsia="黑体" w:hAnsi="Times New Roman" w:cs="Times New Roman"/>
                <w:sz w:val="24"/>
                <w:szCs w:val="24"/>
              </w:rPr>
            </w:pPr>
          </w:p>
        </w:tc>
      </w:tr>
      <w:tr w:rsidR="00E42852" w:rsidRPr="00D21349" w:rsidTr="00F408CD">
        <w:trPr>
          <w:trHeight w:val="454"/>
        </w:trPr>
        <w:tc>
          <w:tcPr>
            <w:tcW w:w="338"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1378"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1019"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r>
      <w:tr w:rsidR="00983B1C" w:rsidRPr="00D21349" w:rsidTr="00F408CD">
        <w:trPr>
          <w:trHeight w:val="454"/>
        </w:trPr>
        <w:tc>
          <w:tcPr>
            <w:tcW w:w="338"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1378" w:type="pct"/>
            <w:vAlign w:val="center"/>
          </w:tcPr>
          <w:p w:rsidR="00983B1C" w:rsidRPr="00D21349" w:rsidRDefault="00983B1C" w:rsidP="00311B8B">
            <w:pPr>
              <w:adjustRightInd w:val="0"/>
              <w:snapToGrid w:val="0"/>
              <w:ind w:firstLineChars="9" w:firstLine="22"/>
              <w:jc w:val="center"/>
              <w:rPr>
                <w:rFonts w:ascii="Times New Roman" w:eastAsia="楷体_GB2312" w:hAnsi="Times New Roman" w:cs="Times New Roman"/>
                <w:sz w:val="24"/>
                <w:szCs w:val="24"/>
              </w:rPr>
            </w:pPr>
          </w:p>
        </w:tc>
        <w:tc>
          <w:tcPr>
            <w:tcW w:w="101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844"/>
        <w:gridCol w:w="1418"/>
        <w:gridCol w:w="2055"/>
        <w:gridCol w:w="1186"/>
        <w:gridCol w:w="1720"/>
        <w:gridCol w:w="652"/>
      </w:tblGrid>
      <w:tr w:rsidR="00E42852" w:rsidRPr="00D21349" w:rsidTr="005E3105">
        <w:trPr>
          <w:trHeight w:val="1353"/>
        </w:trPr>
        <w:tc>
          <w:tcPr>
            <w:tcW w:w="8302" w:type="dxa"/>
            <w:gridSpan w:val="7"/>
          </w:tcPr>
          <w:p w:rsidR="008228BC" w:rsidRPr="00D21349" w:rsidRDefault="00E42852" w:rsidP="00674C68">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tc>
      </w:tr>
      <w:tr w:rsidR="005E3105" w:rsidRPr="00D21349" w:rsidTr="00CA2BAE">
        <w:trPr>
          <w:trHeight w:val="706"/>
        </w:trPr>
        <w:tc>
          <w:tcPr>
            <w:tcW w:w="427" w:type="dxa"/>
            <w:vAlign w:val="center"/>
          </w:tcPr>
          <w:p w:rsidR="005E3105" w:rsidRPr="00C32404" w:rsidRDefault="005E3105" w:rsidP="005E3105">
            <w:pPr>
              <w:adjustRightInd w:val="0"/>
              <w:jc w:val="center"/>
              <w:rPr>
                <w:rFonts w:ascii="黑体" w:eastAsia="黑体" w:hAnsi="黑体"/>
                <w:b/>
                <w:bCs/>
                <w:szCs w:val="24"/>
              </w:rPr>
            </w:pPr>
            <w:r w:rsidRPr="00C32404">
              <w:rPr>
                <w:rFonts w:ascii="黑体" w:eastAsia="黑体" w:hAnsi="黑体"/>
                <w:b/>
                <w:bCs/>
                <w:szCs w:val="24"/>
              </w:rPr>
              <w:t>序号</w:t>
            </w:r>
          </w:p>
        </w:tc>
        <w:tc>
          <w:tcPr>
            <w:tcW w:w="844" w:type="dxa"/>
            <w:vAlign w:val="center"/>
          </w:tcPr>
          <w:p w:rsidR="005E3105" w:rsidRPr="00C32404" w:rsidRDefault="005E3105" w:rsidP="005E3105">
            <w:pPr>
              <w:adjustRightInd w:val="0"/>
              <w:jc w:val="center"/>
              <w:rPr>
                <w:rFonts w:ascii="黑体" w:eastAsia="黑体" w:hAnsi="黑体"/>
                <w:b/>
                <w:bCs/>
                <w:szCs w:val="24"/>
              </w:rPr>
            </w:pPr>
            <w:r w:rsidRPr="00C32404">
              <w:rPr>
                <w:rFonts w:ascii="黑体" w:eastAsia="黑体" w:hAnsi="黑体"/>
                <w:b/>
                <w:bCs/>
                <w:szCs w:val="24"/>
              </w:rPr>
              <w:t>类别</w:t>
            </w:r>
          </w:p>
        </w:tc>
        <w:tc>
          <w:tcPr>
            <w:tcW w:w="1418" w:type="dxa"/>
            <w:vAlign w:val="center"/>
          </w:tcPr>
          <w:p w:rsidR="005E3105" w:rsidRPr="00C32404" w:rsidRDefault="005E3105" w:rsidP="005E3105">
            <w:pPr>
              <w:adjustRightInd w:val="0"/>
              <w:jc w:val="center"/>
              <w:rPr>
                <w:rFonts w:ascii="黑体" w:eastAsia="黑体" w:hAnsi="黑体"/>
                <w:b/>
                <w:bCs/>
                <w:szCs w:val="24"/>
              </w:rPr>
            </w:pPr>
            <w:r w:rsidRPr="00C32404">
              <w:rPr>
                <w:rFonts w:ascii="黑体" w:eastAsia="黑体" w:hAnsi="黑体"/>
                <w:b/>
                <w:bCs/>
                <w:szCs w:val="24"/>
              </w:rPr>
              <w:t>会议名称</w:t>
            </w:r>
          </w:p>
        </w:tc>
        <w:tc>
          <w:tcPr>
            <w:tcW w:w="2055" w:type="dxa"/>
            <w:vAlign w:val="center"/>
          </w:tcPr>
          <w:p w:rsidR="005E3105" w:rsidRPr="00C32404" w:rsidRDefault="005E3105" w:rsidP="005E3105">
            <w:pPr>
              <w:adjustRightInd w:val="0"/>
              <w:jc w:val="center"/>
              <w:rPr>
                <w:rFonts w:ascii="黑体" w:eastAsia="黑体" w:hAnsi="黑体"/>
                <w:b/>
                <w:bCs/>
                <w:szCs w:val="24"/>
              </w:rPr>
            </w:pPr>
            <w:r w:rsidRPr="00C32404">
              <w:rPr>
                <w:rFonts w:ascii="黑体" w:eastAsia="黑体" w:hAnsi="黑体"/>
                <w:b/>
                <w:bCs/>
                <w:szCs w:val="24"/>
              </w:rPr>
              <w:t>报告名称</w:t>
            </w:r>
          </w:p>
        </w:tc>
        <w:tc>
          <w:tcPr>
            <w:tcW w:w="1186" w:type="dxa"/>
            <w:vAlign w:val="center"/>
          </w:tcPr>
          <w:p w:rsidR="005E3105" w:rsidRPr="00C32404" w:rsidRDefault="005E3105" w:rsidP="005E3105">
            <w:pPr>
              <w:adjustRightInd w:val="0"/>
              <w:jc w:val="center"/>
              <w:rPr>
                <w:rFonts w:ascii="黑体" w:eastAsia="黑体" w:hAnsi="黑体"/>
                <w:b/>
                <w:bCs/>
                <w:szCs w:val="24"/>
              </w:rPr>
            </w:pPr>
            <w:r w:rsidRPr="00C32404">
              <w:rPr>
                <w:rFonts w:ascii="黑体" w:eastAsia="黑体" w:hAnsi="黑体"/>
                <w:b/>
                <w:bCs/>
                <w:szCs w:val="24"/>
              </w:rPr>
              <w:t>报告人</w:t>
            </w:r>
          </w:p>
        </w:tc>
        <w:tc>
          <w:tcPr>
            <w:tcW w:w="1720" w:type="dxa"/>
            <w:vAlign w:val="center"/>
          </w:tcPr>
          <w:p w:rsidR="005E3105" w:rsidRPr="00C32404" w:rsidRDefault="005E3105" w:rsidP="005E3105">
            <w:pPr>
              <w:adjustRightInd w:val="0"/>
              <w:jc w:val="center"/>
              <w:rPr>
                <w:rFonts w:ascii="黑体" w:eastAsia="黑体" w:hAnsi="黑体"/>
                <w:b/>
                <w:bCs/>
                <w:szCs w:val="24"/>
              </w:rPr>
            </w:pPr>
            <w:r w:rsidRPr="00C32404">
              <w:rPr>
                <w:rFonts w:ascii="黑体" w:eastAsia="黑体" w:hAnsi="黑体"/>
                <w:b/>
                <w:bCs/>
                <w:szCs w:val="24"/>
              </w:rPr>
              <w:t>时间</w:t>
            </w:r>
          </w:p>
        </w:tc>
        <w:tc>
          <w:tcPr>
            <w:tcW w:w="652" w:type="dxa"/>
            <w:vAlign w:val="center"/>
          </w:tcPr>
          <w:p w:rsidR="005E3105" w:rsidRPr="00C32404" w:rsidRDefault="005E3105" w:rsidP="005E3105">
            <w:pPr>
              <w:adjustRightInd w:val="0"/>
              <w:jc w:val="center"/>
              <w:rPr>
                <w:rFonts w:ascii="黑体" w:eastAsia="黑体" w:hAnsi="黑体"/>
                <w:b/>
                <w:bCs/>
                <w:szCs w:val="24"/>
              </w:rPr>
            </w:pPr>
            <w:r w:rsidRPr="00C32404">
              <w:rPr>
                <w:rFonts w:ascii="黑体" w:eastAsia="黑体" w:hAnsi="黑体"/>
                <w:b/>
                <w:bCs/>
                <w:szCs w:val="24"/>
              </w:rPr>
              <w:t>地点</w:t>
            </w:r>
          </w:p>
        </w:tc>
      </w:tr>
      <w:tr w:rsidR="005E3105" w:rsidRPr="00D21349" w:rsidTr="00CA2BAE">
        <w:trPr>
          <w:trHeight w:val="706"/>
        </w:trPr>
        <w:tc>
          <w:tcPr>
            <w:tcW w:w="427" w:type="dxa"/>
            <w:vAlign w:val="center"/>
          </w:tcPr>
          <w:p w:rsidR="005E3105" w:rsidRPr="005A3767" w:rsidRDefault="005E3105" w:rsidP="005E3105">
            <w:pPr>
              <w:adjustRightInd w:val="0"/>
              <w:jc w:val="center"/>
              <w:rPr>
                <w:rFonts w:ascii="Times New Roman" w:eastAsia="仿宋" w:hAnsi="Times New Roman"/>
                <w:bCs/>
                <w:szCs w:val="18"/>
              </w:rPr>
            </w:pPr>
            <w:r w:rsidRPr="005A3767">
              <w:rPr>
                <w:rFonts w:ascii="Times New Roman" w:eastAsia="仿宋" w:hAnsi="Times New Roman" w:hint="eastAsia"/>
                <w:bCs/>
                <w:szCs w:val="18"/>
              </w:rPr>
              <w:t>1</w:t>
            </w:r>
          </w:p>
        </w:tc>
        <w:tc>
          <w:tcPr>
            <w:tcW w:w="844" w:type="dxa"/>
            <w:vAlign w:val="center"/>
          </w:tcPr>
          <w:p w:rsidR="005E3105" w:rsidRPr="005A3767" w:rsidRDefault="00CA2BAE" w:rsidP="005E3105">
            <w:pPr>
              <w:adjustRightInd w:val="0"/>
              <w:snapToGrid w:val="0"/>
              <w:jc w:val="center"/>
              <w:rPr>
                <w:rFonts w:ascii="Times New Roman" w:eastAsia="仿宋" w:hAnsi="Times New Roman"/>
                <w:bCs/>
                <w:szCs w:val="18"/>
              </w:rPr>
            </w:pPr>
            <w:r>
              <w:rPr>
                <w:rFonts w:ascii="Times New Roman" w:eastAsia="仿宋" w:hAnsi="Times New Roman" w:hint="eastAsia"/>
                <w:bCs/>
                <w:szCs w:val="18"/>
              </w:rPr>
              <w:t>大会报告</w:t>
            </w:r>
          </w:p>
        </w:tc>
        <w:tc>
          <w:tcPr>
            <w:tcW w:w="1418" w:type="dxa"/>
            <w:vAlign w:val="center"/>
          </w:tcPr>
          <w:p w:rsidR="005E3105" w:rsidRPr="005A3767" w:rsidRDefault="00CA2BAE" w:rsidP="005E3105">
            <w:pPr>
              <w:adjustRightInd w:val="0"/>
              <w:snapToGrid w:val="0"/>
              <w:jc w:val="center"/>
              <w:rPr>
                <w:rFonts w:ascii="Times New Roman" w:eastAsia="仿宋" w:hAnsi="Times New Roman"/>
                <w:bCs/>
                <w:szCs w:val="18"/>
              </w:rPr>
            </w:pPr>
            <w:r>
              <w:rPr>
                <w:rFonts w:ascii="Times New Roman" w:eastAsia="仿宋" w:hAnsi="Times New Roman" w:hint="eastAsia"/>
                <w:bCs/>
                <w:szCs w:val="18"/>
              </w:rPr>
              <w:t>2016</w:t>
            </w:r>
            <w:r>
              <w:rPr>
                <w:rFonts w:ascii="Times New Roman" w:eastAsia="仿宋" w:hAnsi="Times New Roman" w:hint="eastAsia"/>
                <w:bCs/>
                <w:szCs w:val="18"/>
              </w:rPr>
              <w:t>国际食品</w:t>
            </w:r>
            <w:r>
              <w:rPr>
                <w:rFonts w:ascii="Times New Roman" w:eastAsia="仿宋" w:hAnsi="Times New Roman"/>
                <w:bCs/>
                <w:szCs w:val="18"/>
              </w:rPr>
              <w:t>安全大会</w:t>
            </w:r>
          </w:p>
        </w:tc>
        <w:tc>
          <w:tcPr>
            <w:tcW w:w="2055" w:type="dxa"/>
            <w:vAlign w:val="center"/>
          </w:tcPr>
          <w:p w:rsidR="005E3105" w:rsidRPr="005A3767" w:rsidRDefault="00CA2BAE" w:rsidP="005E3105">
            <w:pPr>
              <w:adjustRightInd w:val="0"/>
              <w:snapToGrid w:val="0"/>
              <w:jc w:val="center"/>
              <w:rPr>
                <w:rFonts w:ascii="Times New Roman" w:eastAsia="仿宋" w:hAnsi="Times New Roman"/>
                <w:bCs/>
                <w:szCs w:val="18"/>
              </w:rPr>
            </w:pPr>
            <w:r>
              <w:rPr>
                <w:rFonts w:ascii="Times New Roman" w:eastAsia="仿宋" w:hAnsi="Times New Roman" w:hint="eastAsia"/>
                <w:bCs/>
                <w:szCs w:val="18"/>
              </w:rPr>
              <w:t>企业</w:t>
            </w:r>
            <w:r w:rsidR="00AC45AF">
              <w:rPr>
                <w:rFonts w:ascii="Times New Roman" w:eastAsia="仿宋" w:hAnsi="Times New Roman"/>
                <w:bCs/>
                <w:szCs w:val="18"/>
              </w:rPr>
              <w:t>食品原料</w:t>
            </w:r>
            <w:r w:rsidR="00AC45AF">
              <w:rPr>
                <w:rFonts w:ascii="Times New Roman" w:eastAsia="仿宋" w:hAnsi="Times New Roman" w:hint="eastAsia"/>
                <w:bCs/>
                <w:szCs w:val="18"/>
              </w:rPr>
              <w:t>安全</w:t>
            </w:r>
            <w:r w:rsidR="00AC45AF">
              <w:rPr>
                <w:rFonts w:ascii="Times New Roman" w:eastAsia="仿宋" w:hAnsi="Times New Roman"/>
                <w:bCs/>
                <w:szCs w:val="18"/>
              </w:rPr>
              <w:t>供应的源头管控</w:t>
            </w:r>
          </w:p>
        </w:tc>
        <w:tc>
          <w:tcPr>
            <w:tcW w:w="1186" w:type="dxa"/>
            <w:vAlign w:val="center"/>
          </w:tcPr>
          <w:p w:rsidR="005E3105" w:rsidRPr="005A3767" w:rsidRDefault="00CA2BAE" w:rsidP="005E3105">
            <w:pPr>
              <w:adjustRightInd w:val="0"/>
              <w:jc w:val="center"/>
              <w:rPr>
                <w:rFonts w:ascii="Times New Roman" w:eastAsia="仿宋" w:hAnsi="Times New Roman"/>
                <w:bCs/>
                <w:szCs w:val="18"/>
              </w:rPr>
            </w:pPr>
            <w:r>
              <w:rPr>
                <w:rFonts w:ascii="Times New Roman" w:eastAsia="仿宋" w:hAnsi="Times New Roman" w:hint="eastAsia"/>
                <w:bCs/>
                <w:szCs w:val="18"/>
              </w:rPr>
              <w:t>王俊平</w:t>
            </w:r>
          </w:p>
        </w:tc>
        <w:tc>
          <w:tcPr>
            <w:tcW w:w="1720" w:type="dxa"/>
            <w:vAlign w:val="center"/>
          </w:tcPr>
          <w:p w:rsidR="005E3105" w:rsidRPr="005A3767" w:rsidRDefault="00CA2BAE" w:rsidP="005E3105">
            <w:pPr>
              <w:adjustRightInd w:val="0"/>
              <w:jc w:val="center"/>
              <w:rPr>
                <w:rFonts w:ascii="Times New Roman" w:eastAsia="仿宋" w:hAnsi="Times New Roman"/>
                <w:bCs/>
                <w:szCs w:val="18"/>
              </w:rPr>
            </w:pPr>
            <w:r>
              <w:rPr>
                <w:rFonts w:ascii="Times New Roman" w:eastAsia="仿宋" w:hAnsi="Times New Roman" w:hint="eastAsia"/>
                <w:bCs/>
                <w:szCs w:val="18"/>
              </w:rPr>
              <w:t>2016.4.</w:t>
            </w:r>
            <w:r w:rsidR="007E5CD6">
              <w:rPr>
                <w:rFonts w:ascii="Times New Roman" w:eastAsia="仿宋" w:hAnsi="Times New Roman"/>
                <w:bCs/>
                <w:szCs w:val="18"/>
              </w:rPr>
              <w:t>15</w:t>
            </w:r>
          </w:p>
        </w:tc>
        <w:tc>
          <w:tcPr>
            <w:tcW w:w="652" w:type="dxa"/>
            <w:vAlign w:val="center"/>
          </w:tcPr>
          <w:p w:rsidR="005E3105" w:rsidRPr="005A3767" w:rsidRDefault="00CA2BAE" w:rsidP="00CA2BAE">
            <w:pPr>
              <w:adjustRightInd w:val="0"/>
              <w:rPr>
                <w:rFonts w:ascii="Times New Roman" w:eastAsia="仿宋" w:hAnsi="Times New Roman"/>
                <w:bCs/>
                <w:szCs w:val="18"/>
              </w:rPr>
            </w:pPr>
            <w:r>
              <w:rPr>
                <w:rFonts w:ascii="Times New Roman" w:eastAsia="仿宋" w:hAnsi="Times New Roman" w:hint="eastAsia"/>
                <w:bCs/>
                <w:szCs w:val="18"/>
              </w:rPr>
              <w:t>北京</w:t>
            </w:r>
          </w:p>
        </w:tc>
      </w:tr>
      <w:tr w:rsidR="005E3105" w:rsidRPr="00D21349" w:rsidTr="00CA2BAE">
        <w:trPr>
          <w:trHeight w:val="706"/>
        </w:trPr>
        <w:tc>
          <w:tcPr>
            <w:tcW w:w="427" w:type="dxa"/>
            <w:vAlign w:val="center"/>
          </w:tcPr>
          <w:p w:rsidR="005E3105" w:rsidRPr="005A3767" w:rsidRDefault="005E3105" w:rsidP="005E3105">
            <w:pPr>
              <w:adjustRightInd w:val="0"/>
              <w:jc w:val="center"/>
              <w:rPr>
                <w:rFonts w:ascii="Times New Roman" w:eastAsia="仿宋" w:hAnsi="Times New Roman"/>
                <w:bCs/>
                <w:szCs w:val="18"/>
              </w:rPr>
            </w:pPr>
            <w:r w:rsidRPr="005A3767">
              <w:rPr>
                <w:rFonts w:ascii="Times New Roman" w:eastAsia="仿宋" w:hAnsi="Times New Roman" w:hint="eastAsia"/>
                <w:bCs/>
                <w:szCs w:val="18"/>
              </w:rPr>
              <w:t>2</w:t>
            </w:r>
          </w:p>
        </w:tc>
        <w:tc>
          <w:tcPr>
            <w:tcW w:w="844" w:type="dxa"/>
            <w:vAlign w:val="center"/>
          </w:tcPr>
          <w:p w:rsidR="005E3105" w:rsidRPr="005A3767" w:rsidRDefault="00CA2BAE" w:rsidP="005E3105">
            <w:pPr>
              <w:adjustRightInd w:val="0"/>
              <w:snapToGrid w:val="0"/>
              <w:jc w:val="center"/>
              <w:rPr>
                <w:rFonts w:ascii="Times New Roman" w:eastAsia="仿宋" w:hAnsi="Times New Roman"/>
                <w:bCs/>
                <w:szCs w:val="18"/>
              </w:rPr>
            </w:pPr>
            <w:r>
              <w:rPr>
                <w:rFonts w:ascii="Times New Roman" w:eastAsia="仿宋" w:hAnsi="Times New Roman" w:hint="eastAsia"/>
                <w:bCs/>
                <w:szCs w:val="18"/>
              </w:rPr>
              <w:t>大会报告</w:t>
            </w:r>
          </w:p>
        </w:tc>
        <w:tc>
          <w:tcPr>
            <w:tcW w:w="1418" w:type="dxa"/>
            <w:vAlign w:val="center"/>
          </w:tcPr>
          <w:p w:rsidR="005E3105" w:rsidRPr="005A3767" w:rsidRDefault="00AC45AF" w:rsidP="005E3105">
            <w:pPr>
              <w:adjustRightInd w:val="0"/>
              <w:snapToGrid w:val="0"/>
              <w:jc w:val="center"/>
              <w:rPr>
                <w:rFonts w:ascii="Times New Roman" w:eastAsia="仿宋" w:hAnsi="Times New Roman"/>
                <w:bCs/>
                <w:szCs w:val="18"/>
              </w:rPr>
            </w:pPr>
            <w:r w:rsidRPr="00AC45AF">
              <w:rPr>
                <w:rFonts w:ascii="Times New Roman" w:eastAsia="仿宋" w:hAnsi="Times New Roman" w:hint="eastAsia"/>
                <w:bCs/>
                <w:szCs w:val="18"/>
              </w:rPr>
              <w:t>第六届生物分析、生物医学工程与纳米技术国际会议</w:t>
            </w:r>
          </w:p>
        </w:tc>
        <w:tc>
          <w:tcPr>
            <w:tcW w:w="2055" w:type="dxa"/>
            <w:vAlign w:val="center"/>
          </w:tcPr>
          <w:p w:rsidR="005E3105" w:rsidRPr="005A3767" w:rsidRDefault="00AC45AF" w:rsidP="005E3105">
            <w:pPr>
              <w:adjustRightInd w:val="0"/>
              <w:snapToGrid w:val="0"/>
              <w:jc w:val="center"/>
              <w:rPr>
                <w:rFonts w:ascii="Times New Roman" w:eastAsia="仿宋" w:hAnsi="Times New Roman"/>
                <w:bCs/>
                <w:szCs w:val="18"/>
              </w:rPr>
            </w:pPr>
            <w:r>
              <w:rPr>
                <w:rFonts w:ascii="Times New Roman" w:eastAsia="仿宋" w:hAnsi="Times New Roman" w:hint="eastAsia"/>
                <w:bCs/>
                <w:szCs w:val="18"/>
              </w:rPr>
              <w:t>A</w:t>
            </w:r>
            <w:r>
              <w:rPr>
                <w:rFonts w:ascii="Times New Roman" w:eastAsia="仿宋" w:hAnsi="Times New Roman"/>
                <w:bCs/>
                <w:szCs w:val="18"/>
              </w:rPr>
              <w:t>ptamer-based cytosensor for senstive cancer cell detection</w:t>
            </w:r>
          </w:p>
        </w:tc>
        <w:tc>
          <w:tcPr>
            <w:tcW w:w="1186" w:type="dxa"/>
            <w:vAlign w:val="center"/>
          </w:tcPr>
          <w:p w:rsidR="005E3105" w:rsidRPr="005A3767" w:rsidRDefault="00CA2BAE" w:rsidP="005E3105">
            <w:pPr>
              <w:adjustRightInd w:val="0"/>
              <w:jc w:val="center"/>
              <w:rPr>
                <w:rFonts w:ascii="Times New Roman" w:eastAsia="仿宋" w:hAnsi="Times New Roman"/>
                <w:bCs/>
                <w:szCs w:val="18"/>
              </w:rPr>
            </w:pPr>
            <w:r>
              <w:rPr>
                <w:rFonts w:ascii="Times New Roman" w:eastAsia="仿宋" w:hAnsi="Times New Roman" w:hint="eastAsia"/>
                <w:bCs/>
                <w:szCs w:val="18"/>
              </w:rPr>
              <w:t>刘亚青</w:t>
            </w:r>
          </w:p>
        </w:tc>
        <w:tc>
          <w:tcPr>
            <w:tcW w:w="1720" w:type="dxa"/>
            <w:vAlign w:val="center"/>
          </w:tcPr>
          <w:p w:rsidR="005E3105" w:rsidRPr="005A3767" w:rsidRDefault="00AC45AF" w:rsidP="005E3105">
            <w:pPr>
              <w:adjustRightInd w:val="0"/>
              <w:jc w:val="center"/>
              <w:rPr>
                <w:rFonts w:ascii="Times New Roman" w:eastAsia="仿宋" w:hAnsi="Times New Roman"/>
                <w:bCs/>
                <w:szCs w:val="18"/>
              </w:rPr>
            </w:pPr>
            <w:r>
              <w:rPr>
                <w:rFonts w:ascii="Times New Roman" w:eastAsia="仿宋" w:hAnsi="Times New Roman" w:hint="eastAsia"/>
                <w:bCs/>
                <w:szCs w:val="18"/>
              </w:rPr>
              <w:t>2016.5.27</w:t>
            </w:r>
          </w:p>
        </w:tc>
        <w:tc>
          <w:tcPr>
            <w:tcW w:w="652" w:type="dxa"/>
            <w:vAlign w:val="center"/>
          </w:tcPr>
          <w:p w:rsidR="005E3105" w:rsidRPr="005A3767" w:rsidRDefault="00AC45AF" w:rsidP="005E3105">
            <w:pPr>
              <w:adjustRightInd w:val="0"/>
              <w:jc w:val="center"/>
              <w:rPr>
                <w:rFonts w:ascii="Times New Roman" w:eastAsia="仿宋" w:hAnsi="Times New Roman"/>
                <w:bCs/>
                <w:szCs w:val="18"/>
              </w:rPr>
            </w:pPr>
            <w:r>
              <w:rPr>
                <w:rFonts w:ascii="Times New Roman" w:eastAsia="仿宋" w:hAnsi="Times New Roman" w:hint="eastAsia"/>
                <w:bCs/>
                <w:szCs w:val="18"/>
              </w:rPr>
              <w:t>长沙</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151"/>
      </w:tblGrid>
      <w:tr w:rsidR="00B82787" w:rsidRPr="00A40F78" w:rsidTr="00F65522">
        <w:trPr>
          <w:trHeight w:val="1408"/>
        </w:trPr>
        <w:tc>
          <w:tcPr>
            <w:tcW w:w="8302" w:type="dxa"/>
            <w:gridSpan w:val="2"/>
          </w:tcPr>
          <w:p w:rsidR="00B82787" w:rsidRDefault="00B82787" w:rsidP="00674C68">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sz w:val="24"/>
                <w:szCs w:val="24"/>
              </w:rPr>
              <w:t>简述实验室本年度在科学传播方面的举措和效果。</w:t>
            </w:r>
          </w:p>
          <w:p w:rsidR="00B82787" w:rsidRPr="00272105" w:rsidRDefault="00B82787" w:rsidP="00674C68">
            <w:pPr>
              <w:adjustRightInd w:val="0"/>
              <w:snapToGrid w:val="0"/>
              <w:spacing w:beforeLines="20" w:before="76"/>
              <w:ind w:firstLineChars="200" w:firstLine="420"/>
              <w:rPr>
                <w:rFonts w:ascii="仿宋" w:eastAsia="仿宋" w:hAnsi="仿宋" w:cs="宋体"/>
                <w:szCs w:val="21"/>
              </w:rPr>
            </w:pPr>
            <w:r>
              <w:rPr>
                <w:rFonts w:ascii="仿宋" w:eastAsia="仿宋" w:hAnsi="仿宋" w:cs="宋体" w:hint="eastAsia"/>
                <w:szCs w:val="21"/>
              </w:rPr>
              <w:t>实验室</w:t>
            </w:r>
            <w:r w:rsidRPr="00011665">
              <w:rPr>
                <w:rFonts w:ascii="仿宋" w:eastAsia="仿宋" w:hAnsi="仿宋" w:cs="宋体" w:hint="eastAsia"/>
                <w:szCs w:val="21"/>
              </w:rPr>
              <w:t>以“进基层、下企业”的形式，将服务社会作为己任，以产品研发、技术研究、人才培养、技术咨询等合作形式，为企业提供技术支持。</w:t>
            </w:r>
            <w:r w:rsidRPr="00011665">
              <w:rPr>
                <w:rFonts w:ascii="仿宋" w:eastAsia="仿宋" w:hAnsi="仿宋" w:cs="宋体"/>
                <w:szCs w:val="21"/>
              </w:rPr>
              <w:t>同时，</w:t>
            </w:r>
            <w:r>
              <w:rPr>
                <w:rFonts w:ascii="仿宋" w:eastAsia="仿宋" w:hAnsi="仿宋" w:cs="宋体" w:hint="eastAsia"/>
                <w:szCs w:val="21"/>
              </w:rPr>
              <w:t>实验室</w:t>
            </w:r>
            <w:r w:rsidRPr="00011665">
              <w:rPr>
                <w:rFonts w:ascii="仿宋" w:eastAsia="仿宋" w:hAnsi="仿宋" w:cs="宋体"/>
                <w:szCs w:val="21"/>
              </w:rPr>
              <w:t>还充分发挥技术及硬件优势，积极为食品企业提供检测服务，部分服企业名单如下：</w:t>
            </w:r>
          </w:p>
        </w:tc>
      </w:tr>
      <w:tr w:rsidR="00B82787" w:rsidRPr="00C32404" w:rsidTr="00E2356A">
        <w:trPr>
          <w:trHeight w:val="421"/>
        </w:trPr>
        <w:tc>
          <w:tcPr>
            <w:tcW w:w="4151" w:type="dxa"/>
          </w:tcPr>
          <w:p w:rsidR="00B82787" w:rsidRPr="00C32404" w:rsidRDefault="00B82787" w:rsidP="00674C68">
            <w:pPr>
              <w:jc w:val="center"/>
              <w:rPr>
                <w:rFonts w:ascii="黑体" w:eastAsia="黑体" w:hAnsi="黑体"/>
                <w:b/>
              </w:rPr>
            </w:pPr>
            <w:r w:rsidRPr="00C32404">
              <w:rPr>
                <w:rFonts w:ascii="黑体" w:eastAsia="黑体" w:hAnsi="黑体" w:hint="eastAsia"/>
                <w:b/>
              </w:rPr>
              <w:t>企业名称</w:t>
            </w:r>
          </w:p>
        </w:tc>
        <w:tc>
          <w:tcPr>
            <w:tcW w:w="4151" w:type="dxa"/>
          </w:tcPr>
          <w:p w:rsidR="00B82787" w:rsidRPr="00C32404" w:rsidRDefault="00B82787" w:rsidP="00674C68">
            <w:pPr>
              <w:jc w:val="center"/>
              <w:rPr>
                <w:rFonts w:ascii="黑体" w:eastAsia="黑体" w:hAnsi="黑体"/>
                <w:b/>
              </w:rPr>
            </w:pPr>
            <w:r w:rsidRPr="00C32404">
              <w:rPr>
                <w:rFonts w:ascii="黑体" w:eastAsia="黑体" w:hAnsi="黑体" w:cs="宋体" w:hint="eastAsia"/>
                <w:b/>
              </w:rPr>
              <w:t>服</w:t>
            </w:r>
            <w:r w:rsidRPr="00C32404">
              <w:rPr>
                <w:rFonts w:ascii="黑体" w:eastAsia="黑体" w:hAnsi="黑体" w:cs="___WRD_EMBED_SUB_39" w:hint="eastAsia"/>
                <w:b/>
              </w:rPr>
              <w:t>务方式</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hint="eastAsia"/>
              </w:rPr>
              <w:t>天津顶育咨询有限公司</w:t>
            </w:r>
          </w:p>
        </w:tc>
        <w:tc>
          <w:tcPr>
            <w:tcW w:w="4151" w:type="dxa"/>
          </w:tcPr>
          <w:p w:rsidR="00B82787" w:rsidRPr="00666F10" w:rsidRDefault="00B82787" w:rsidP="00E2356A">
            <w:pPr>
              <w:jc w:val="center"/>
              <w:rPr>
                <w:rFonts w:ascii="仿宋" w:eastAsia="仿宋" w:hAnsi="仿宋"/>
              </w:rPr>
            </w:pPr>
            <w:r w:rsidRPr="00666F10">
              <w:rPr>
                <w:rFonts w:ascii="仿宋" w:eastAsia="仿宋" w:hAnsi="仿宋"/>
              </w:rPr>
              <w:t>技术</w:t>
            </w:r>
            <w:r w:rsidR="00E2356A">
              <w:rPr>
                <w:rFonts w:ascii="仿宋" w:eastAsia="仿宋" w:hAnsi="仿宋" w:hint="eastAsia"/>
              </w:rPr>
              <w:t>咨询</w:t>
            </w:r>
            <w:r w:rsidR="00F43223">
              <w:rPr>
                <w:rFonts w:ascii="仿宋" w:eastAsia="仿宋" w:hAnsi="仿宋" w:hint="eastAsia"/>
              </w:rPr>
              <w:t>、</w:t>
            </w:r>
            <w:r w:rsidR="00F43223" w:rsidRPr="00666F10">
              <w:rPr>
                <w:rFonts w:ascii="仿宋" w:eastAsia="仿宋" w:hAnsi="仿宋" w:cs="宋体" w:hint="eastAsia"/>
              </w:rPr>
              <w:t>检测服</w:t>
            </w:r>
            <w:r w:rsidR="00F43223"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hint="eastAsia"/>
              </w:rPr>
              <w:lastRenderedPageBreak/>
              <w:t>中粮营养健康研究院有限公司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技术指</w:t>
            </w:r>
            <w:r w:rsidRPr="00666F10">
              <w:rPr>
                <w:rFonts w:ascii="仿宋" w:eastAsia="仿宋" w:hAnsi="仿宋" w:cs="宋体" w:hint="eastAsia"/>
              </w:rPr>
              <w:t>导</w:t>
            </w:r>
            <w:r w:rsidRPr="00666F10">
              <w:rPr>
                <w:rFonts w:ascii="仿宋" w:eastAsia="仿宋" w:hAnsi="仿宋" w:cs="___WRD_EMBED_SUB_39" w:hint="eastAsia"/>
              </w:rPr>
              <w:t>、</w:t>
            </w:r>
            <w:r w:rsidRPr="00666F10">
              <w:rPr>
                <w:rFonts w:ascii="仿宋" w:eastAsia="仿宋" w:hAnsi="仿宋" w:cs="宋体" w:hint="eastAsia"/>
              </w:rPr>
              <w:t>检测服</w:t>
            </w:r>
            <w:r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hint="eastAsia"/>
              </w:rPr>
              <w:t>天津市万帆顺食品有限公司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技术指</w:t>
            </w:r>
            <w:r w:rsidRPr="00666F10">
              <w:rPr>
                <w:rFonts w:ascii="仿宋" w:eastAsia="仿宋" w:hAnsi="仿宋" w:cs="宋体" w:hint="eastAsia"/>
              </w:rPr>
              <w:t>导</w:t>
            </w:r>
            <w:r w:rsidRPr="00666F10">
              <w:rPr>
                <w:rFonts w:ascii="仿宋" w:eastAsia="仿宋" w:hAnsi="仿宋" w:cs="___WRD_EMBED_SUB_39" w:hint="eastAsia"/>
              </w:rPr>
              <w:t>、</w:t>
            </w:r>
            <w:r w:rsidRPr="00666F10">
              <w:rPr>
                <w:rFonts w:ascii="仿宋" w:eastAsia="仿宋" w:hAnsi="仿宋" w:cs="宋体" w:hint="eastAsia"/>
              </w:rPr>
              <w:t>检测服</w:t>
            </w:r>
            <w:r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cs="宋体" w:hint="eastAsia"/>
              </w:rPr>
              <w:t>中海油能源发展股份有限公司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技术指</w:t>
            </w:r>
            <w:r w:rsidRPr="00666F10">
              <w:rPr>
                <w:rFonts w:ascii="仿宋" w:eastAsia="仿宋" w:hAnsi="仿宋" w:cs="宋体" w:hint="eastAsia"/>
              </w:rPr>
              <w:t>导</w:t>
            </w:r>
            <w:r w:rsidRPr="00666F10">
              <w:rPr>
                <w:rFonts w:ascii="仿宋" w:eastAsia="仿宋" w:hAnsi="仿宋" w:cs="___WRD_EMBED_SUB_39" w:hint="eastAsia"/>
              </w:rPr>
              <w:t>、</w:t>
            </w:r>
            <w:r w:rsidRPr="00666F10">
              <w:rPr>
                <w:rFonts w:ascii="仿宋" w:eastAsia="仿宋" w:hAnsi="仿宋" w:cs="宋体" w:hint="eastAsia"/>
              </w:rPr>
              <w:t>检测服</w:t>
            </w:r>
            <w:r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cs="宋体" w:hint="eastAsia"/>
              </w:rPr>
              <w:t>北京同仁堂牡丹江保健饮品有限公司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技术指</w:t>
            </w:r>
            <w:r w:rsidRPr="00666F10">
              <w:rPr>
                <w:rFonts w:ascii="仿宋" w:eastAsia="仿宋" w:hAnsi="仿宋" w:cs="宋体" w:hint="eastAsia"/>
              </w:rPr>
              <w:t>导</w:t>
            </w:r>
            <w:r w:rsidRPr="00666F10">
              <w:rPr>
                <w:rFonts w:ascii="仿宋" w:eastAsia="仿宋" w:hAnsi="仿宋" w:cs="___WRD_EMBED_SUB_39" w:hint="eastAsia"/>
              </w:rPr>
              <w:t>、</w:t>
            </w:r>
            <w:r w:rsidRPr="00666F10">
              <w:rPr>
                <w:rFonts w:ascii="仿宋" w:eastAsia="仿宋" w:hAnsi="仿宋" w:cs="宋体" w:hint="eastAsia"/>
              </w:rPr>
              <w:t>检测服</w:t>
            </w:r>
            <w:r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hint="eastAsia"/>
              </w:rPr>
              <w:t>天津金宝地庄园食品有限公司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技术指</w:t>
            </w:r>
            <w:r w:rsidRPr="00666F10">
              <w:rPr>
                <w:rFonts w:ascii="仿宋" w:eastAsia="仿宋" w:hAnsi="仿宋" w:cs="宋体" w:hint="eastAsia"/>
              </w:rPr>
              <w:t>导</w:t>
            </w:r>
            <w:r w:rsidRPr="00666F10">
              <w:rPr>
                <w:rFonts w:ascii="仿宋" w:eastAsia="仿宋" w:hAnsi="仿宋" w:cs="___WRD_EMBED_SUB_39" w:hint="eastAsia"/>
              </w:rPr>
              <w:t>、</w:t>
            </w:r>
            <w:r w:rsidRPr="00666F10">
              <w:rPr>
                <w:rFonts w:ascii="仿宋" w:eastAsia="仿宋" w:hAnsi="仿宋" w:cs="宋体" w:hint="eastAsia"/>
              </w:rPr>
              <w:t>检测服</w:t>
            </w:r>
            <w:r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B82787" w:rsidP="00674C68">
            <w:pPr>
              <w:jc w:val="center"/>
              <w:rPr>
                <w:rFonts w:ascii="仿宋" w:eastAsia="仿宋" w:hAnsi="仿宋"/>
              </w:rPr>
            </w:pPr>
            <w:r w:rsidRPr="00666F10">
              <w:rPr>
                <w:rFonts w:ascii="仿宋" w:eastAsia="仿宋" w:hAnsi="仿宋" w:cs="宋体" w:hint="eastAsia"/>
              </w:rPr>
              <w:t>天津</w:t>
            </w:r>
            <w:r w:rsidRPr="00666F10">
              <w:rPr>
                <w:rFonts w:ascii="仿宋" w:eastAsia="仿宋" w:hAnsi="仿宋" w:cs="___WRD_EMBED_SUB_39" w:hint="eastAsia"/>
              </w:rPr>
              <w:t>国际生</w:t>
            </w:r>
            <w:r w:rsidRPr="00666F10">
              <w:rPr>
                <w:rFonts w:ascii="仿宋" w:eastAsia="仿宋" w:hAnsi="仿宋" w:cs="宋体" w:hint="eastAsia"/>
              </w:rPr>
              <w:t>物医药</w:t>
            </w:r>
            <w:r w:rsidRPr="00666F10">
              <w:rPr>
                <w:rFonts w:ascii="仿宋" w:eastAsia="仿宋" w:hAnsi="仿宋" w:cs="___WRD_EMBED_SUB_39" w:hint="eastAsia"/>
              </w:rPr>
              <w:t>联合研究院</w:t>
            </w:r>
            <w:r w:rsidR="00E2356A">
              <w:rPr>
                <w:rFonts w:ascii="仿宋" w:eastAsia="仿宋" w:hAnsi="仿宋" w:cs="___WRD_EMBED_SUB_39" w:hint="eastAsia"/>
              </w:rPr>
              <w:t>有限公司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hint="eastAsia"/>
              </w:rPr>
              <w:t>开发</w:t>
            </w:r>
            <w:r w:rsidRPr="00666F10">
              <w:rPr>
                <w:rFonts w:ascii="仿宋" w:eastAsia="仿宋" w:hAnsi="仿宋" w:cs="宋体" w:hint="eastAsia"/>
              </w:rPr>
              <w:t>检测</w:t>
            </w:r>
            <w:r w:rsidRPr="00666F10">
              <w:rPr>
                <w:rFonts w:ascii="仿宋" w:eastAsia="仿宋" w:hAnsi="仿宋" w:cs="___WRD_EMBED_SUB_39" w:hint="eastAsia"/>
              </w:rPr>
              <w:t>技术、</w:t>
            </w:r>
            <w:r w:rsidRPr="00666F10">
              <w:rPr>
                <w:rFonts w:ascii="仿宋" w:eastAsia="仿宋" w:hAnsi="仿宋" w:cs="宋体" w:hint="eastAsia"/>
              </w:rPr>
              <w:t>检测服</w:t>
            </w:r>
            <w:r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B82787" w:rsidP="00674C68">
            <w:pPr>
              <w:jc w:val="center"/>
              <w:rPr>
                <w:rFonts w:ascii="仿宋" w:eastAsia="仿宋" w:hAnsi="仿宋"/>
              </w:rPr>
            </w:pPr>
            <w:r w:rsidRPr="00666F10">
              <w:rPr>
                <w:rFonts w:ascii="仿宋" w:eastAsia="仿宋" w:hAnsi="仿宋" w:cs="宋体" w:hint="eastAsia"/>
              </w:rPr>
              <w:t>天津市尖峰天</w:t>
            </w:r>
            <w:r w:rsidRPr="00666F10">
              <w:rPr>
                <w:rFonts w:ascii="仿宋" w:eastAsia="仿宋" w:hAnsi="仿宋" w:cs="___WRD_EMBED_SUB_39" w:hint="eastAsia"/>
              </w:rPr>
              <w:t>然产</w:t>
            </w:r>
            <w:r w:rsidRPr="00666F10">
              <w:rPr>
                <w:rFonts w:ascii="仿宋" w:eastAsia="仿宋" w:hAnsi="仿宋" w:cs="宋体" w:hint="eastAsia"/>
              </w:rPr>
              <w:t>物</w:t>
            </w:r>
            <w:r w:rsidRPr="00666F10">
              <w:rPr>
                <w:rFonts w:ascii="仿宋" w:eastAsia="仿宋" w:hAnsi="仿宋" w:cs="___WRD_EMBED_SUB_39" w:hint="eastAsia"/>
              </w:rPr>
              <w:t>研究开发</w:t>
            </w:r>
            <w:r w:rsidRPr="00666F10">
              <w:rPr>
                <w:rFonts w:ascii="仿宋" w:eastAsia="仿宋" w:hAnsi="仿宋" w:cs="宋体" w:hint="eastAsia"/>
              </w:rPr>
              <w:t>有</w:t>
            </w:r>
            <w:r w:rsidRPr="00666F10">
              <w:rPr>
                <w:rFonts w:ascii="仿宋" w:eastAsia="仿宋" w:hAnsi="仿宋" w:cs="___WRD_EMBED_SUB_39" w:hint="eastAsia"/>
              </w:rPr>
              <w:t>限公</w:t>
            </w:r>
            <w:r w:rsidRPr="00666F10">
              <w:rPr>
                <w:rFonts w:ascii="仿宋" w:eastAsia="仿宋" w:hAnsi="仿宋" w:cs="宋体" w:hint="eastAsia"/>
              </w:rPr>
              <w:t>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开发</w:t>
            </w:r>
            <w:r w:rsidRPr="00666F10">
              <w:rPr>
                <w:rFonts w:ascii="仿宋" w:eastAsia="仿宋" w:hAnsi="仿宋" w:cs="宋体" w:hint="eastAsia"/>
              </w:rPr>
              <w:t>检测</w:t>
            </w:r>
            <w:r w:rsidRPr="00666F10">
              <w:rPr>
                <w:rFonts w:ascii="仿宋" w:eastAsia="仿宋" w:hAnsi="仿宋" w:cs="___WRD_EMBED_SUB_39" w:hint="eastAsia"/>
              </w:rPr>
              <w:t>技术、</w:t>
            </w:r>
            <w:r w:rsidR="00EE408B" w:rsidRPr="00666F10">
              <w:rPr>
                <w:rFonts w:ascii="仿宋" w:eastAsia="仿宋" w:hAnsi="仿宋" w:cs="宋体" w:hint="eastAsia"/>
              </w:rPr>
              <w:t>检测服</w:t>
            </w:r>
            <w:r w:rsidR="00EE408B"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B82787" w:rsidP="00674C68">
            <w:pPr>
              <w:jc w:val="center"/>
              <w:rPr>
                <w:rFonts w:ascii="仿宋" w:eastAsia="仿宋" w:hAnsi="仿宋"/>
              </w:rPr>
            </w:pPr>
            <w:r w:rsidRPr="00666F10">
              <w:rPr>
                <w:rFonts w:ascii="仿宋" w:eastAsia="仿宋" w:hAnsi="仿宋" w:hint="eastAsia"/>
              </w:rPr>
              <w:t>通标公</w:t>
            </w:r>
            <w:r w:rsidRPr="00666F10">
              <w:rPr>
                <w:rFonts w:ascii="仿宋" w:eastAsia="仿宋" w:hAnsi="仿宋" w:cs="宋体" w:hint="eastAsia"/>
              </w:rPr>
              <w:t>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开发</w:t>
            </w:r>
            <w:r w:rsidRPr="00666F10">
              <w:rPr>
                <w:rFonts w:ascii="仿宋" w:eastAsia="仿宋" w:hAnsi="仿宋" w:cs="宋体" w:hint="eastAsia"/>
              </w:rPr>
              <w:t>检测</w:t>
            </w:r>
            <w:r w:rsidRPr="00666F10">
              <w:rPr>
                <w:rFonts w:ascii="仿宋" w:eastAsia="仿宋" w:hAnsi="仿宋" w:cs="___WRD_EMBED_SUB_39" w:hint="eastAsia"/>
              </w:rPr>
              <w:t>技术、</w:t>
            </w:r>
            <w:r w:rsidR="00EE408B" w:rsidRPr="00666F10">
              <w:rPr>
                <w:rFonts w:ascii="仿宋" w:eastAsia="仿宋" w:hAnsi="仿宋" w:cs="宋体" w:hint="eastAsia"/>
              </w:rPr>
              <w:t>检测服</w:t>
            </w:r>
            <w:r w:rsidR="00EE408B"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B82787" w:rsidP="00674C68">
            <w:pPr>
              <w:jc w:val="center"/>
              <w:rPr>
                <w:rFonts w:ascii="仿宋" w:eastAsia="仿宋" w:hAnsi="仿宋"/>
              </w:rPr>
            </w:pPr>
            <w:r w:rsidRPr="00666F10">
              <w:rPr>
                <w:rFonts w:ascii="仿宋" w:eastAsia="仿宋" w:hAnsi="仿宋" w:cs="宋体" w:hint="eastAsia"/>
              </w:rPr>
              <w:t>康师傅</w:t>
            </w:r>
          </w:p>
        </w:tc>
        <w:tc>
          <w:tcPr>
            <w:tcW w:w="4151" w:type="dxa"/>
          </w:tcPr>
          <w:p w:rsidR="00B82787" w:rsidRPr="00E2356A" w:rsidRDefault="00EE408B" w:rsidP="00674C68">
            <w:pPr>
              <w:jc w:val="center"/>
              <w:rPr>
                <w:rFonts w:ascii="仿宋" w:eastAsia="仿宋" w:hAnsi="仿宋"/>
                <w:b/>
              </w:rPr>
            </w:pPr>
            <w:r w:rsidRPr="00666F10">
              <w:rPr>
                <w:rFonts w:ascii="仿宋" w:eastAsia="仿宋" w:hAnsi="仿宋" w:cs="宋体" w:hint="eastAsia"/>
              </w:rPr>
              <w:t>检测服</w:t>
            </w:r>
            <w:r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cs="宋体" w:hint="eastAsia"/>
              </w:rPr>
              <w:t>福建三都澳食品有限公司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开发</w:t>
            </w:r>
            <w:r w:rsidRPr="00666F10">
              <w:rPr>
                <w:rFonts w:ascii="仿宋" w:eastAsia="仿宋" w:hAnsi="仿宋" w:cs="宋体" w:hint="eastAsia"/>
              </w:rPr>
              <w:t>检测</w:t>
            </w:r>
            <w:r w:rsidRPr="00666F10">
              <w:rPr>
                <w:rFonts w:ascii="仿宋" w:eastAsia="仿宋" w:hAnsi="仿宋" w:cs="___WRD_EMBED_SUB_39" w:hint="eastAsia"/>
              </w:rPr>
              <w:t>技术、</w:t>
            </w:r>
            <w:r w:rsidR="00E2356A" w:rsidRPr="00666F10">
              <w:rPr>
                <w:rFonts w:ascii="仿宋" w:eastAsia="仿宋" w:hAnsi="仿宋"/>
              </w:rPr>
              <w:t>技术指</w:t>
            </w:r>
            <w:r w:rsidR="00E2356A" w:rsidRPr="00666F10">
              <w:rPr>
                <w:rFonts w:ascii="仿宋" w:eastAsia="仿宋" w:hAnsi="仿宋" w:cs="宋体" w:hint="eastAsia"/>
              </w:rPr>
              <w:t>导</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cs="宋体" w:hint="eastAsia"/>
              </w:rPr>
              <w:t>杜邦营养与健康</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开发</w:t>
            </w:r>
            <w:r w:rsidRPr="00666F10">
              <w:rPr>
                <w:rFonts w:ascii="仿宋" w:eastAsia="仿宋" w:hAnsi="仿宋" w:cs="宋体" w:hint="eastAsia"/>
              </w:rPr>
              <w:t>检测</w:t>
            </w:r>
            <w:r w:rsidRPr="00666F10">
              <w:rPr>
                <w:rFonts w:ascii="仿宋" w:eastAsia="仿宋" w:hAnsi="仿宋" w:cs="___WRD_EMBED_SUB_39" w:hint="eastAsia"/>
              </w:rPr>
              <w:t>技术</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cs="宋体" w:hint="eastAsia"/>
              </w:rPr>
              <w:t>承德怡达食品股份有限公司</w:t>
            </w:r>
          </w:p>
        </w:tc>
        <w:tc>
          <w:tcPr>
            <w:tcW w:w="4151" w:type="dxa"/>
          </w:tcPr>
          <w:p w:rsidR="00B82787" w:rsidRPr="00666F10" w:rsidRDefault="00E2356A" w:rsidP="00674C68">
            <w:pPr>
              <w:jc w:val="center"/>
              <w:rPr>
                <w:rFonts w:ascii="仿宋" w:eastAsia="仿宋" w:hAnsi="仿宋"/>
              </w:rPr>
            </w:pPr>
            <w:r w:rsidRPr="00666F10">
              <w:rPr>
                <w:rFonts w:ascii="仿宋" w:eastAsia="仿宋" w:hAnsi="仿宋"/>
              </w:rPr>
              <w:t>技术指</w:t>
            </w:r>
            <w:r w:rsidRPr="00666F10">
              <w:rPr>
                <w:rFonts w:ascii="仿宋" w:eastAsia="仿宋" w:hAnsi="仿宋" w:cs="宋体" w:hint="eastAsia"/>
              </w:rPr>
              <w:t>导</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cs="宋体" w:hint="eastAsia"/>
              </w:rPr>
              <w:t>宁夏润德生物技术有限责任公司</w:t>
            </w:r>
          </w:p>
        </w:tc>
        <w:tc>
          <w:tcPr>
            <w:tcW w:w="4151" w:type="dxa"/>
          </w:tcPr>
          <w:p w:rsidR="00B82787" w:rsidRPr="00666F10" w:rsidRDefault="00E2356A" w:rsidP="00E2356A">
            <w:pPr>
              <w:jc w:val="center"/>
              <w:rPr>
                <w:rFonts w:ascii="仿宋" w:eastAsia="仿宋" w:hAnsi="仿宋"/>
              </w:rPr>
            </w:pPr>
            <w:r w:rsidRPr="00666F10">
              <w:rPr>
                <w:rFonts w:ascii="仿宋" w:eastAsia="仿宋" w:hAnsi="仿宋"/>
              </w:rPr>
              <w:t>技术指</w:t>
            </w:r>
            <w:r w:rsidRPr="00666F10">
              <w:rPr>
                <w:rFonts w:ascii="仿宋" w:eastAsia="仿宋" w:hAnsi="仿宋" w:cs="宋体" w:hint="eastAsia"/>
              </w:rPr>
              <w:t>导</w:t>
            </w:r>
            <w:r w:rsidR="00B82787" w:rsidRPr="00666F10">
              <w:rPr>
                <w:rFonts w:ascii="仿宋" w:eastAsia="仿宋" w:hAnsi="仿宋" w:cs="___WRD_EMBED_SUB_39" w:hint="eastAsia"/>
              </w:rPr>
              <w:t>、</w:t>
            </w:r>
            <w:r w:rsidR="00B82787" w:rsidRPr="00666F10">
              <w:rPr>
                <w:rFonts w:ascii="仿宋" w:eastAsia="仿宋" w:hAnsi="仿宋" w:cs="宋体" w:hint="eastAsia"/>
              </w:rPr>
              <w:t>检测服</w:t>
            </w:r>
            <w:r w:rsidR="00B82787"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cs="宋体" w:hint="eastAsia"/>
              </w:rPr>
              <w:t>天津中澳嘉喜诺生物科技有限公司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开发</w:t>
            </w:r>
            <w:r w:rsidRPr="00666F10">
              <w:rPr>
                <w:rFonts w:ascii="仿宋" w:eastAsia="仿宋" w:hAnsi="仿宋" w:cs="宋体" w:hint="eastAsia"/>
              </w:rPr>
              <w:t>检测</w:t>
            </w:r>
            <w:r w:rsidRPr="00666F10">
              <w:rPr>
                <w:rFonts w:ascii="仿宋" w:eastAsia="仿宋" w:hAnsi="仿宋" w:cs="___WRD_EMBED_SUB_39" w:hint="eastAsia"/>
              </w:rPr>
              <w:t>技术、</w:t>
            </w:r>
            <w:r w:rsidRPr="00666F10">
              <w:rPr>
                <w:rFonts w:ascii="仿宋" w:eastAsia="仿宋" w:hAnsi="仿宋" w:cs="宋体" w:hint="eastAsia"/>
              </w:rPr>
              <w:t>检测服</w:t>
            </w:r>
            <w:r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cs="宋体" w:hint="eastAsia"/>
              </w:rPr>
              <w:t>石家庄以岭药业股份有限公司</w:t>
            </w:r>
          </w:p>
        </w:tc>
        <w:tc>
          <w:tcPr>
            <w:tcW w:w="4151" w:type="dxa"/>
          </w:tcPr>
          <w:p w:rsidR="00B82787" w:rsidRPr="00666F10" w:rsidRDefault="00B82787" w:rsidP="00674C68">
            <w:pPr>
              <w:jc w:val="center"/>
              <w:rPr>
                <w:rFonts w:ascii="仿宋" w:eastAsia="仿宋" w:hAnsi="仿宋"/>
              </w:rPr>
            </w:pPr>
            <w:r w:rsidRPr="00666F10">
              <w:rPr>
                <w:rFonts w:ascii="仿宋" w:eastAsia="仿宋" w:hAnsi="仿宋"/>
              </w:rPr>
              <w:t>开发</w:t>
            </w:r>
            <w:r w:rsidRPr="00666F10">
              <w:rPr>
                <w:rFonts w:ascii="仿宋" w:eastAsia="仿宋" w:hAnsi="仿宋" w:cs="宋体" w:hint="eastAsia"/>
              </w:rPr>
              <w:t>检测</w:t>
            </w:r>
            <w:r w:rsidRPr="00666F10">
              <w:rPr>
                <w:rFonts w:ascii="仿宋" w:eastAsia="仿宋" w:hAnsi="仿宋" w:cs="___WRD_EMBED_SUB_39" w:hint="eastAsia"/>
              </w:rPr>
              <w:t>技术、</w:t>
            </w:r>
            <w:r w:rsidRPr="00666F10">
              <w:rPr>
                <w:rFonts w:ascii="仿宋" w:eastAsia="仿宋" w:hAnsi="仿宋" w:cs="宋体" w:hint="eastAsia"/>
              </w:rPr>
              <w:t>检测服</w:t>
            </w:r>
            <w:r w:rsidRPr="00666F10">
              <w:rPr>
                <w:rFonts w:ascii="仿宋" w:eastAsia="仿宋" w:hAnsi="仿宋" w:cs="___WRD_EMBED_SUB_39" w:hint="eastAsia"/>
              </w:rPr>
              <w:t>务</w:t>
            </w:r>
          </w:p>
        </w:tc>
      </w:tr>
      <w:tr w:rsidR="00B82787" w:rsidRPr="00A40F78" w:rsidTr="00E2356A">
        <w:trPr>
          <w:trHeight w:val="421"/>
        </w:trPr>
        <w:tc>
          <w:tcPr>
            <w:tcW w:w="4151" w:type="dxa"/>
          </w:tcPr>
          <w:p w:rsidR="00B82787" w:rsidRPr="00666F10" w:rsidRDefault="00E2356A" w:rsidP="00674C68">
            <w:pPr>
              <w:jc w:val="center"/>
              <w:rPr>
                <w:rFonts w:ascii="仿宋" w:eastAsia="仿宋" w:hAnsi="仿宋"/>
              </w:rPr>
            </w:pPr>
            <w:r w:rsidRPr="00E2356A">
              <w:rPr>
                <w:rFonts w:ascii="仿宋" w:eastAsia="仿宋" w:hAnsi="仿宋" w:cs="宋体" w:hint="eastAsia"/>
              </w:rPr>
              <w:t>河南九棵树农业发展有限公司</w:t>
            </w:r>
          </w:p>
        </w:tc>
        <w:tc>
          <w:tcPr>
            <w:tcW w:w="4151" w:type="dxa"/>
          </w:tcPr>
          <w:p w:rsidR="00B82787" w:rsidRPr="00666F10" w:rsidRDefault="00E2356A" w:rsidP="00674C68">
            <w:pPr>
              <w:jc w:val="center"/>
              <w:rPr>
                <w:rFonts w:ascii="仿宋" w:eastAsia="仿宋" w:hAnsi="仿宋"/>
              </w:rPr>
            </w:pPr>
            <w:r w:rsidRPr="00666F10">
              <w:rPr>
                <w:rFonts w:ascii="仿宋" w:eastAsia="仿宋" w:hAnsi="仿宋"/>
              </w:rPr>
              <w:t>技术指</w:t>
            </w:r>
            <w:r w:rsidRPr="00666F10">
              <w:rPr>
                <w:rFonts w:ascii="仿宋" w:eastAsia="仿宋" w:hAnsi="仿宋" w:cs="宋体" w:hint="eastAsia"/>
              </w:rPr>
              <w:t>导</w:t>
            </w:r>
            <w:r w:rsidRPr="00666F10">
              <w:rPr>
                <w:rFonts w:ascii="仿宋" w:eastAsia="仿宋" w:hAnsi="仿宋" w:cs="___WRD_EMBED_SUB_39" w:hint="eastAsia"/>
              </w:rPr>
              <w:t>、</w:t>
            </w:r>
            <w:r w:rsidRPr="00666F10">
              <w:rPr>
                <w:rFonts w:ascii="仿宋" w:eastAsia="仿宋" w:hAnsi="仿宋" w:cs="宋体" w:hint="eastAsia"/>
              </w:rPr>
              <w:t>检测服</w:t>
            </w:r>
            <w:r w:rsidRPr="00666F10">
              <w:rPr>
                <w:rFonts w:ascii="仿宋" w:eastAsia="仿宋" w:hAnsi="仿宋" w:cs="___WRD_EMBED_SUB_39" w:hint="eastAsia"/>
              </w:rPr>
              <w:t>务</w:t>
            </w:r>
          </w:p>
        </w:tc>
      </w:tr>
    </w:tbl>
    <w:p w:rsidR="006E144A" w:rsidRPr="00B82787"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359"/>
        <w:gridCol w:w="728"/>
        <w:gridCol w:w="1308"/>
        <w:gridCol w:w="715"/>
        <w:gridCol w:w="2980"/>
        <w:gridCol w:w="762"/>
      </w:tblGrid>
      <w:tr w:rsidR="00D12F16" w:rsidRPr="00D12F16" w:rsidTr="00633C2E">
        <w:trPr>
          <w:trHeight w:val="499"/>
          <w:jc w:val="center"/>
        </w:trPr>
        <w:tc>
          <w:tcPr>
            <w:tcW w:w="396" w:type="pct"/>
            <w:vAlign w:val="center"/>
          </w:tcPr>
          <w:p w:rsidR="00D12F16" w:rsidRPr="00D12F16" w:rsidRDefault="00D12F16" w:rsidP="00D12F16">
            <w:pPr>
              <w:adjustRightInd w:val="0"/>
              <w:snapToGrid w:val="0"/>
              <w:jc w:val="center"/>
              <w:rPr>
                <w:rFonts w:ascii="Times New Roman" w:eastAsia="黑体" w:hAnsi="Times New Roman" w:cs="Times New Roman"/>
                <w:b/>
                <w:szCs w:val="21"/>
              </w:rPr>
            </w:pPr>
            <w:r w:rsidRPr="00D12F16">
              <w:rPr>
                <w:rFonts w:ascii="Times New Roman" w:eastAsia="黑体" w:hAnsi="Times New Roman" w:cs="Times New Roman"/>
                <w:b/>
                <w:szCs w:val="21"/>
              </w:rPr>
              <w:t>序号</w:t>
            </w:r>
          </w:p>
        </w:tc>
        <w:tc>
          <w:tcPr>
            <w:tcW w:w="797" w:type="pct"/>
            <w:vAlign w:val="center"/>
          </w:tcPr>
          <w:p w:rsidR="00D12F16" w:rsidRPr="00D12F16" w:rsidRDefault="00D12F16" w:rsidP="00D12F16">
            <w:pPr>
              <w:adjustRightInd w:val="0"/>
              <w:snapToGrid w:val="0"/>
              <w:jc w:val="center"/>
              <w:rPr>
                <w:rFonts w:ascii="Times New Roman" w:eastAsia="黑体" w:hAnsi="Times New Roman" w:cs="Times New Roman"/>
                <w:b/>
                <w:szCs w:val="21"/>
              </w:rPr>
            </w:pPr>
            <w:r w:rsidRPr="00D12F16">
              <w:rPr>
                <w:rFonts w:ascii="Times New Roman" w:eastAsia="黑体" w:hAnsi="Times New Roman" w:cs="Times New Roman"/>
                <w:b/>
                <w:szCs w:val="21"/>
              </w:rPr>
              <w:t>姓名</w:t>
            </w:r>
          </w:p>
        </w:tc>
        <w:tc>
          <w:tcPr>
            <w:tcW w:w="427" w:type="pct"/>
            <w:vAlign w:val="center"/>
          </w:tcPr>
          <w:p w:rsidR="00D12F16" w:rsidRPr="00D12F16" w:rsidRDefault="00D12F16" w:rsidP="00D12F16">
            <w:pPr>
              <w:adjustRightInd w:val="0"/>
              <w:snapToGrid w:val="0"/>
              <w:jc w:val="center"/>
              <w:rPr>
                <w:rFonts w:ascii="Times New Roman" w:eastAsia="黑体" w:hAnsi="Times New Roman" w:cs="Times New Roman"/>
                <w:b/>
                <w:szCs w:val="21"/>
              </w:rPr>
            </w:pPr>
            <w:r w:rsidRPr="00D12F16">
              <w:rPr>
                <w:rFonts w:ascii="Times New Roman" w:eastAsia="黑体" w:hAnsi="Times New Roman" w:cs="Times New Roman"/>
                <w:b/>
                <w:szCs w:val="21"/>
              </w:rPr>
              <w:t>性别</w:t>
            </w:r>
          </w:p>
        </w:tc>
        <w:tc>
          <w:tcPr>
            <w:tcW w:w="767" w:type="pct"/>
            <w:vAlign w:val="center"/>
          </w:tcPr>
          <w:p w:rsidR="00D12F16" w:rsidRPr="00D12F16" w:rsidRDefault="00D12F16" w:rsidP="00D12F16">
            <w:pPr>
              <w:adjustRightInd w:val="0"/>
              <w:snapToGrid w:val="0"/>
              <w:jc w:val="center"/>
              <w:rPr>
                <w:rFonts w:ascii="Times New Roman" w:eastAsia="黑体" w:hAnsi="Times New Roman" w:cs="Times New Roman"/>
                <w:b/>
                <w:szCs w:val="21"/>
              </w:rPr>
            </w:pPr>
            <w:r w:rsidRPr="00D12F16">
              <w:rPr>
                <w:rFonts w:ascii="Times New Roman" w:eastAsia="黑体" w:hAnsi="Times New Roman" w:cs="Times New Roman"/>
                <w:b/>
                <w:szCs w:val="21"/>
              </w:rPr>
              <w:t>职称</w:t>
            </w:r>
          </w:p>
        </w:tc>
        <w:tc>
          <w:tcPr>
            <w:tcW w:w="419" w:type="pct"/>
            <w:vAlign w:val="center"/>
          </w:tcPr>
          <w:p w:rsidR="00D12F16" w:rsidRPr="00D12F16" w:rsidRDefault="00D12F16" w:rsidP="00D12F16">
            <w:pPr>
              <w:adjustRightInd w:val="0"/>
              <w:snapToGrid w:val="0"/>
              <w:jc w:val="center"/>
              <w:rPr>
                <w:rFonts w:ascii="Times New Roman" w:eastAsia="黑体" w:hAnsi="Times New Roman" w:cs="Times New Roman"/>
                <w:b/>
                <w:szCs w:val="21"/>
              </w:rPr>
            </w:pPr>
            <w:r w:rsidRPr="00D12F16">
              <w:rPr>
                <w:rFonts w:ascii="Times New Roman" w:eastAsia="黑体" w:hAnsi="Times New Roman" w:cs="Times New Roman"/>
                <w:b/>
                <w:szCs w:val="21"/>
              </w:rPr>
              <w:t>年龄</w:t>
            </w:r>
          </w:p>
        </w:tc>
        <w:tc>
          <w:tcPr>
            <w:tcW w:w="1747" w:type="pct"/>
            <w:vAlign w:val="center"/>
          </w:tcPr>
          <w:p w:rsidR="00D12F16" w:rsidRPr="00D12F16" w:rsidRDefault="00D12F16" w:rsidP="00D12F16">
            <w:pPr>
              <w:adjustRightInd w:val="0"/>
              <w:snapToGrid w:val="0"/>
              <w:jc w:val="center"/>
              <w:rPr>
                <w:rFonts w:ascii="Times New Roman" w:eastAsia="黑体" w:hAnsi="Times New Roman" w:cs="Times New Roman"/>
                <w:b/>
                <w:szCs w:val="21"/>
              </w:rPr>
            </w:pPr>
            <w:r w:rsidRPr="00D12F16">
              <w:rPr>
                <w:rFonts w:ascii="Times New Roman" w:eastAsia="黑体" w:hAnsi="Times New Roman" w:cs="Times New Roman"/>
                <w:b/>
                <w:szCs w:val="21"/>
              </w:rPr>
              <w:t>所在单位</w:t>
            </w:r>
          </w:p>
        </w:tc>
        <w:tc>
          <w:tcPr>
            <w:tcW w:w="447" w:type="pct"/>
            <w:vAlign w:val="center"/>
          </w:tcPr>
          <w:p w:rsidR="00D12F16" w:rsidRPr="00D12F16" w:rsidRDefault="00D12F16" w:rsidP="00D12F16">
            <w:pPr>
              <w:adjustRightInd w:val="0"/>
              <w:snapToGrid w:val="0"/>
              <w:jc w:val="center"/>
              <w:rPr>
                <w:rFonts w:ascii="Times New Roman" w:eastAsia="黑体" w:hAnsi="Times New Roman" w:cs="Times New Roman"/>
                <w:b/>
                <w:szCs w:val="21"/>
              </w:rPr>
            </w:pPr>
            <w:r w:rsidRPr="00D12F16">
              <w:rPr>
                <w:rFonts w:ascii="Times New Roman" w:eastAsia="黑体" w:hAnsi="Times New Roman" w:cs="Times New Roman"/>
                <w:b/>
                <w:szCs w:val="21"/>
              </w:rPr>
              <w:t>是否外籍</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陈君石</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男</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研究员</w:t>
            </w:r>
          </w:p>
        </w:tc>
        <w:tc>
          <w:tcPr>
            <w:tcW w:w="419" w:type="pct"/>
            <w:vAlign w:val="center"/>
          </w:tcPr>
          <w:p w:rsidR="00D12F16" w:rsidRPr="00D12F16" w:rsidRDefault="00D12F16" w:rsidP="00F55288">
            <w:pPr>
              <w:jc w:val="center"/>
              <w:rPr>
                <w:rFonts w:ascii="仿宋" w:eastAsia="仿宋" w:hAnsi="仿宋" w:cs="Times New Roman"/>
                <w:bCs/>
                <w:szCs w:val="21"/>
              </w:rPr>
            </w:pPr>
            <w:r w:rsidRPr="00D12F16">
              <w:rPr>
                <w:rFonts w:ascii="仿宋" w:eastAsia="仿宋" w:hAnsi="仿宋" w:cs="Times New Roman"/>
                <w:bCs/>
                <w:szCs w:val="21"/>
              </w:rPr>
              <w:t>8</w:t>
            </w:r>
            <w:r w:rsidR="00F55288">
              <w:rPr>
                <w:rFonts w:ascii="仿宋" w:eastAsia="仿宋" w:hAnsi="仿宋" w:cs="Times New Roman"/>
                <w:bCs/>
                <w:szCs w:val="21"/>
              </w:rPr>
              <w:t>2</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卫生部</w:t>
            </w:r>
          </w:p>
        </w:tc>
        <w:tc>
          <w:tcPr>
            <w:tcW w:w="447" w:type="pct"/>
            <w:vAlign w:val="center"/>
          </w:tcPr>
          <w:p w:rsidR="00D12F16" w:rsidRPr="00D12F16" w:rsidRDefault="00D12F16" w:rsidP="00D12F16">
            <w:pPr>
              <w:adjustRightInd w:val="0"/>
              <w:snapToGrid w:val="0"/>
              <w:jc w:val="center"/>
              <w:rPr>
                <w:rFonts w:ascii="仿宋" w:eastAsia="仿宋" w:hAnsi="仿宋" w:cs="Times New Roman"/>
                <w:szCs w:val="21"/>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吴永宁</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男</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教授</w:t>
            </w:r>
          </w:p>
        </w:tc>
        <w:tc>
          <w:tcPr>
            <w:tcW w:w="419" w:type="pct"/>
            <w:vAlign w:val="center"/>
          </w:tcPr>
          <w:p w:rsidR="00D12F16" w:rsidRPr="00D12F16" w:rsidRDefault="00D12F16" w:rsidP="00F55288">
            <w:pPr>
              <w:adjustRightInd w:val="0"/>
              <w:snapToGrid w:val="0"/>
              <w:jc w:val="center"/>
              <w:rPr>
                <w:rFonts w:ascii="仿宋" w:eastAsia="仿宋" w:hAnsi="仿宋" w:cs="Times New Roman"/>
                <w:bCs/>
                <w:szCs w:val="21"/>
              </w:rPr>
            </w:pPr>
            <w:r w:rsidRPr="00D12F16">
              <w:rPr>
                <w:rFonts w:ascii="仿宋" w:eastAsia="仿宋" w:hAnsi="仿宋" w:cs="Times New Roman"/>
                <w:bCs/>
                <w:szCs w:val="21"/>
              </w:rPr>
              <w:t>5</w:t>
            </w:r>
            <w:r w:rsidR="00F55288">
              <w:rPr>
                <w:rFonts w:ascii="仿宋" w:eastAsia="仿宋" w:hAnsi="仿宋" w:cs="Times New Roman"/>
                <w:bCs/>
                <w:szCs w:val="21"/>
              </w:rPr>
              <w:t>6</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国家风险评估中心</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李静</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女</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总检验师</w:t>
            </w:r>
          </w:p>
        </w:tc>
        <w:tc>
          <w:tcPr>
            <w:tcW w:w="419" w:type="pct"/>
            <w:vAlign w:val="center"/>
          </w:tcPr>
          <w:p w:rsidR="00D12F16" w:rsidRPr="00D12F16" w:rsidRDefault="00D12F16" w:rsidP="00F55288">
            <w:pPr>
              <w:adjustRightInd w:val="0"/>
              <w:snapToGrid w:val="0"/>
              <w:jc w:val="center"/>
              <w:rPr>
                <w:rFonts w:ascii="仿宋" w:eastAsia="仿宋" w:hAnsi="仿宋" w:cs="Times New Roman"/>
                <w:bCs/>
                <w:szCs w:val="21"/>
              </w:rPr>
            </w:pPr>
            <w:r w:rsidRPr="00D12F16">
              <w:rPr>
                <w:rFonts w:ascii="仿宋" w:eastAsia="仿宋" w:hAnsi="仿宋" w:cs="Times New Roman"/>
                <w:bCs/>
                <w:szCs w:val="21"/>
              </w:rPr>
              <w:t>5</w:t>
            </w:r>
            <w:r w:rsidR="00F55288">
              <w:rPr>
                <w:rFonts w:ascii="仿宋" w:eastAsia="仿宋" w:hAnsi="仿宋" w:cs="Times New Roman"/>
                <w:bCs/>
                <w:szCs w:val="21"/>
              </w:rPr>
              <w:t>1</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天津市食品药品监督管理局</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程奕</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女</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研究员</w:t>
            </w:r>
          </w:p>
        </w:tc>
        <w:tc>
          <w:tcPr>
            <w:tcW w:w="419" w:type="pct"/>
            <w:vAlign w:val="center"/>
          </w:tcPr>
          <w:p w:rsidR="00D12F16" w:rsidRPr="00D12F16" w:rsidRDefault="00D12F16" w:rsidP="00F55288">
            <w:pPr>
              <w:adjustRightInd w:val="0"/>
              <w:snapToGrid w:val="0"/>
              <w:jc w:val="center"/>
              <w:rPr>
                <w:rFonts w:ascii="仿宋" w:eastAsia="仿宋" w:hAnsi="仿宋" w:cs="Times New Roman"/>
                <w:bCs/>
                <w:szCs w:val="21"/>
              </w:rPr>
            </w:pPr>
            <w:r w:rsidRPr="00D12F16">
              <w:rPr>
                <w:rFonts w:ascii="仿宋" w:eastAsia="仿宋" w:hAnsi="仿宋" w:cs="Times New Roman"/>
                <w:bCs/>
                <w:szCs w:val="21"/>
              </w:rPr>
              <w:t>4</w:t>
            </w:r>
            <w:r w:rsidR="00F55288">
              <w:rPr>
                <w:rFonts w:ascii="仿宋" w:eastAsia="仿宋" w:hAnsi="仿宋" w:cs="Times New Roman"/>
                <w:bCs/>
                <w:szCs w:val="21"/>
              </w:rPr>
              <w:t>9</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天津市农科院</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郑文杰</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女</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研究员</w:t>
            </w:r>
          </w:p>
        </w:tc>
        <w:tc>
          <w:tcPr>
            <w:tcW w:w="419" w:type="pct"/>
            <w:vAlign w:val="center"/>
          </w:tcPr>
          <w:p w:rsidR="00D12F16" w:rsidRPr="00D12F16" w:rsidRDefault="00D12F16" w:rsidP="00F55288">
            <w:pPr>
              <w:adjustRightInd w:val="0"/>
              <w:snapToGrid w:val="0"/>
              <w:jc w:val="center"/>
              <w:rPr>
                <w:rFonts w:ascii="仿宋" w:eastAsia="仿宋" w:hAnsi="仿宋" w:cs="Times New Roman"/>
                <w:bCs/>
                <w:szCs w:val="21"/>
              </w:rPr>
            </w:pPr>
            <w:r w:rsidRPr="00D12F16">
              <w:rPr>
                <w:rFonts w:ascii="仿宋" w:eastAsia="仿宋" w:hAnsi="仿宋" w:cs="Times New Roman"/>
                <w:bCs/>
                <w:szCs w:val="21"/>
              </w:rPr>
              <w:t>4</w:t>
            </w:r>
            <w:r w:rsidR="00F55288">
              <w:rPr>
                <w:rFonts w:ascii="仿宋" w:eastAsia="仿宋" w:hAnsi="仿宋" w:cs="Times New Roman"/>
                <w:bCs/>
                <w:szCs w:val="21"/>
              </w:rPr>
              <w:t>8</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天津出入境检验检疫局</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孔德领</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男</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教授</w:t>
            </w:r>
          </w:p>
        </w:tc>
        <w:tc>
          <w:tcPr>
            <w:tcW w:w="419" w:type="pct"/>
            <w:vAlign w:val="center"/>
          </w:tcPr>
          <w:p w:rsidR="00D12F16" w:rsidRPr="00D12F16" w:rsidRDefault="00D12F16" w:rsidP="00F55288">
            <w:pPr>
              <w:jc w:val="center"/>
              <w:rPr>
                <w:rFonts w:ascii="仿宋" w:eastAsia="仿宋" w:hAnsi="仿宋" w:cs="Times New Roman"/>
                <w:bCs/>
                <w:szCs w:val="21"/>
              </w:rPr>
            </w:pPr>
            <w:r w:rsidRPr="00D12F16">
              <w:rPr>
                <w:rFonts w:ascii="仿宋" w:eastAsia="仿宋" w:hAnsi="仿宋" w:cs="Times New Roman"/>
                <w:bCs/>
                <w:szCs w:val="21"/>
              </w:rPr>
              <w:t>5</w:t>
            </w:r>
            <w:r w:rsidR="00F55288">
              <w:rPr>
                <w:rFonts w:ascii="仿宋" w:eastAsia="仿宋" w:hAnsi="仿宋" w:cs="Times New Roman"/>
                <w:bCs/>
                <w:szCs w:val="21"/>
              </w:rPr>
              <w:t>1</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南开大学</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严秀平</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男</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教授</w:t>
            </w:r>
          </w:p>
        </w:tc>
        <w:tc>
          <w:tcPr>
            <w:tcW w:w="419" w:type="pct"/>
            <w:vAlign w:val="center"/>
          </w:tcPr>
          <w:p w:rsidR="00D12F16" w:rsidRPr="00D12F16" w:rsidRDefault="00D12F16" w:rsidP="00F55288">
            <w:pPr>
              <w:jc w:val="center"/>
              <w:rPr>
                <w:rFonts w:ascii="仿宋" w:eastAsia="仿宋" w:hAnsi="仿宋" w:cs="Times New Roman"/>
                <w:bCs/>
                <w:szCs w:val="21"/>
              </w:rPr>
            </w:pPr>
            <w:r w:rsidRPr="00D12F16">
              <w:rPr>
                <w:rFonts w:ascii="仿宋" w:eastAsia="仿宋" w:hAnsi="仿宋" w:cs="Times New Roman"/>
                <w:bCs/>
                <w:szCs w:val="21"/>
              </w:rPr>
              <w:t>5</w:t>
            </w:r>
            <w:r w:rsidR="00F55288">
              <w:rPr>
                <w:rFonts w:ascii="仿宋" w:eastAsia="仿宋" w:hAnsi="仿宋" w:cs="Times New Roman"/>
                <w:bCs/>
                <w:szCs w:val="21"/>
              </w:rPr>
              <w:t>5</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南开大学</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周志江</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男</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教授</w:t>
            </w:r>
          </w:p>
        </w:tc>
        <w:tc>
          <w:tcPr>
            <w:tcW w:w="419" w:type="pct"/>
            <w:vAlign w:val="center"/>
          </w:tcPr>
          <w:p w:rsidR="00D12F16" w:rsidRPr="00D12F16" w:rsidRDefault="00D12F16" w:rsidP="00F55288">
            <w:pPr>
              <w:jc w:val="center"/>
              <w:rPr>
                <w:rFonts w:ascii="仿宋" w:eastAsia="仿宋" w:hAnsi="仿宋" w:cs="Times New Roman"/>
                <w:bCs/>
                <w:szCs w:val="21"/>
              </w:rPr>
            </w:pPr>
            <w:r w:rsidRPr="00D12F16">
              <w:rPr>
                <w:rFonts w:ascii="仿宋" w:eastAsia="仿宋" w:hAnsi="仿宋" w:cs="Times New Roman"/>
                <w:bCs/>
                <w:szCs w:val="21"/>
              </w:rPr>
              <w:t>5</w:t>
            </w:r>
            <w:r w:rsidR="00F55288">
              <w:rPr>
                <w:rFonts w:ascii="仿宋" w:eastAsia="仿宋" w:hAnsi="仿宋" w:cs="Times New Roman"/>
                <w:bCs/>
                <w:szCs w:val="21"/>
              </w:rPr>
              <w:t>7</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天津大学</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吴清平</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男</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研究员</w:t>
            </w:r>
          </w:p>
        </w:tc>
        <w:tc>
          <w:tcPr>
            <w:tcW w:w="419" w:type="pct"/>
            <w:vAlign w:val="center"/>
          </w:tcPr>
          <w:p w:rsidR="00D12F16" w:rsidRPr="00D12F16" w:rsidRDefault="00D12F16" w:rsidP="00F55288">
            <w:pPr>
              <w:jc w:val="center"/>
              <w:rPr>
                <w:rFonts w:ascii="仿宋" w:eastAsia="仿宋" w:hAnsi="仿宋" w:cs="Times New Roman"/>
                <w:bCs/>
                <w:szCs w:val="21"/>
              </w:rPr>
            </w:pPr>
            <w:r w:rsidRPr="00D12F16">
              <w:rPr>
                <w:rFonts w:ascii="仿宋" w:eastAsia="仿宋" w:hAnsi="仿宋" w:cs="Times New Roman"/>
                <w:bCs/>
                <w:szCs w:val="21"/>
              </w:rPr>
              <w:t>5</w:t>
            </w:r>
            <w:r w:rsidR="00F55288">
              <w:rPr>
                <w:rFonts w:ascii="仿宋" w:eastAsia="仿宋" w:hAnsi="仿宋" w:cs="Times New Roman"/>
                <w:bCs/>
                <w:szCs w:val="21"/>
              </w:rPr>
              <w:t>5</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广东省微生物研究所</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曹小红</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女</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教授</w:t>
            </w:r>
          </w:p>
        </w:tc>
        <w:tc>
          <w:tcPr>
            <w:tcW w:w="419" w:type="pct"/>
            <w:vAlign w:val="center"/>
          </w:tcPr>
          <w:p w:rsidR="00D12F16" w:rsidRPr="00D12F16" w:rsidRDefault="00D12F16" w:rsidP="00F55288">
            <w:pPr>
              <w:jc w:val="center"/>
              <w:rPr>
                <w:rFonts w:ascii="仿宋" w:eastAsia="仿宋" w:hAnsi="仿宋" w:cs="Times New Roman"/>
                <w:bCs/>
                <w:szCs w:val="21"/>
              </w:rPr>
            </w:pPr>
            <w:r w:rsidRPr="00D12F16">
              <w:rPr>
                <w:rFonts w:ascii="仿宋" w:eastAsia="仿宋" w:hAnsi="仿宋" w:cs="Times New Roman"/>
                <w:bCs/>
                <w:szCs w:val="21"/>
              </w:rPr>
              <w:t>5</w:t>
            </w:r>
            <w:r w:rsidR="00F55288">
              <w:rPr>
                <w:rFonts w:ascii="仿宋" w:eastAsia="仿宋" w:hAnsi="仿宋" w:cs="Times New Roman"/>
                <w:bCs/>
                <w:szCs w:val="21"/>
              </w:rPr>
              <w:t>6</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天津科技大学</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王硕</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男</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教授</w:t>
            </w:r>
          </w:p>
        </w:tc>
        <w:tc>
          <w:tcPr>
            <w:tcW w:w="419" w:type="pct"/>
            <w:vAlign w:val="center"/>
          </w:tcPr>
          <w:p w:rsidR="00D12F16" w:rsidRPr="00D12F16" w:rsidRDefault="00D12F16" w:rsidP="00F55288">
            <w:pPr>
              <w:jc w:val="center"/>
              <w:rPr>
                <w:rFonts w:ascii="仿宋" w:eastAsia="仿宋" w:hAnsi="仿宋" w:cs="Times New Roman"/>
                <w:bCs/>
                <w:szCs w:val="21"/>
              </w:rPr>
            </w:pPr>
            <w:r w:rsidRPr="00D12F16">
              <w:rPr>
                <w:rFonts w:ascii="仿宋" w:eastAsia="仿宋" w:hAnsi="仿宋" w:cs="Times New Roman"/>
                <w:bCs/>
                <w:szCs w:val="21"/>
              </w:rPr>
              <w:t>4</w:t>
            </w:r>
            <w:r w:rsidR="00F55288">
              <w:rPr>
                <w:rFonts w:ascii="仿宋" w:eastAsia="仿宋" w:hAnsi="仿宋" w:cs="Times New Roman"/>
                <w:bCs/>
                <w:szCs w:val="21"/>
              </w:rPr>
              <w:t>8</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天津科技大学</w:t>
            </w:r>
          </w:p>
        </w:tc>
        <w:tc>
          <w:tcPr>
            <w:tcW w:w="4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szCs w:val="21"/>
              </w:rPr>
              <w:t>否</w:t>
            </w:r>
          </w:p>
        </w:tc>
      </w:tr>
      <w:tr w:rsidR="00D12F16" w:rsidRPr="00D12F16" w:rsidTr="00D12F16">
        <w:trPr>
          <w:trHeight w:val="454"/>
          <w:jc w:val="center"/>
        </w:trPr>
        <w:tc>
          <w:tcPr>
            <w:tcW w:w="396" w:type="pct"/>
            <w:vAlign w:val="center"/>
          </w:tcPr>
          <w:p w:rsidR="00D12F16" w:rsidRPr="00D12F16" w:rsidRDefault="00D12F16" w:rsidP="00D12F16">
            <w:pPr>
              <w:numPr>
                <w:ilvl w:val="0"/>
                <w:numId w:val="26"/>
              </w:numPr>
              <w:adjustRightInd w:val="0"/>
              <w:snapToGrid w:val="0"/>
              <w:jc w:val="center"/>
              <w:rPr>
                <w:rFonts w:ascii="Times New Roman" w:eastAsia="仿宋" w:hAnsi="Times New Roman" w:cs="Times New Roman"/>
                <w:szCs w:val="21"/>
              </w:rPr>
            </w:pPr>
          </w:p>
        </w:tc>
        <w:tc>
          <w:tcPr>
            <w:tcW w:w="79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刘安军</w:t>
            </w:r>
          </w:p>
        </w:tc>
        <w:tc>
          <w:tcPr>
            <w:tcW w:w="42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男</w:t>
            </w:r>
          </w:p>
        </w:tc>
        <w:tc>
          <w:tcPr>
            <w:tcW w:w="76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教授</w:t>
            </w:r>
          </w:p>
        </w:tc>
        <w:tc>
          <w:tcPr>
            <w:tcW w:w="419" w:type="pct"/>
            <w:vAlign w:val="center"/>
          </w:tcPr>
          <w:p w:rsidR="00D12F16" w:rsidRPr="00D12F16" w:rsidRDefault="00D12F16" w:rsidP="00F55288">
            <w:pPr>
              <w:jc w:val="center"/>
              <w:rPr>
                <w:rFonts w:ascii="仿宋" w:eastAsia="仿宋" w:hAnsi="仿宋" w:cs="Times New Roman"/>
                <w:bCs/>
                <w:szCs w:val="21"/>
              </w:rPr>
            </w:pPr>
            <w:r w:rsidRPr="00D12F16">
              <w:rPr>
                <w:rFonts w:ascii="仿宋" w:eastAsia="仿宋" w:hAnsi="仿宋" w:cs="Times New Roman"/>
                <w:bCs/>
                <w:szCs w:val="21"/>
              </w:rPr>
              <w:t>5</w:t>
            </w:r>
            <w:r w:rsidR="00F55288">
              <w:rPr>
                <w:rFonts w:ascii="仿宋" w:eastAsia="仿宋" w:hAnsi="仿宋" w:cs="Times New Roman"/>
                <w:bCs/>
                <w:szCs w:val="21"/>
              </w:rPr>
              <w:t>4</w:t>
            </w:r>
          </w:p>
        </w:tc>
        <w:tc>
          <w:tcPr>
            <w:tcW w:w="1747" w:type="pct"/>
            <w:vAlign w:val="center"/>
          </w:tcPr>
          <w:p w:rsidR="00D12F16" w:rsidRPr="00D12F16" w:rsidRDefault="00D12F16" w:rsidP="00D12F16">
            <w:pPr>
              <w:jc w:val="center"/>
              <w:rPr>
                <w:rFonts w:ascii="仿宋" w:eastAsia="仿宋" w:hAnsi="仿宋" w:cs="Times New Roman"/>
              </w:rPr>
            </w:pPr>
            <w:r w:rsidRPr="00D12F16">
              <w:rPr>
                <w:rFonts w:ascii="仿宋" w:eastAsia="仿宋" w:hAnsi="仿宋" w:cs="Times New Roman"/>
              </w:rPr>
              <w:t>天津科技大学</w:t>
            </w:r>
          </w:p>
        </w:tc>
        <w:tc>
          <w:tcPr>
            <w:tcW w:w="447" w:type="pct"/>
            <w:vAlign w:val="center"/>
          </w:tcPr>
          <w:p w:rsidR="00D12F16" w:rsidRPr="00D12F16" w:rsidRDefault="00D12F16" w:rsidP="00D12F16">
            <w:pPr>
              <w:jc w:val="center"/>
              <w:rPr>
                <w:rFonts w:ascii="仿宋" w:eastAsia="仿宋" w:hAnsi="仿宋" w:cs="Times New Roman"/>
                <w:szCs w:val="21"/>
              </w:rPr>
            </w:pPr>
            <w:r w:rsidRPr="00D12F16">
              <w:rPr>
                <w:rFonts w:ascii="仿宋" w:eastAsia="仿宋" w:hAnsi="仿宋" w:cs="Times New Roman"/>
                <w:szCs w:val="21"/>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D12F16">
        <w:trPr>
          <w:trHeight w:val="1198"/>
          <w:jc w:val="center"/>
        </w:trPr>
        <w:tc>
          <w:tcPr>
            <w:tcW w:w="5000" w:type="pct"/>
          </w:tcPr>
          <w:p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rsidR="00D12F16" w:rsidRPr="00D12F16" w:rsidRDefault="00D12F16" w:rsidP="00674C68">
            <w:pPr>
              <w:adjustRightInd w:val="0"/>
              <w:snapToGrid w:val="0"/>
              <w:spacing w:beforeLines="50" w:before="190"/>
              <w:ind w:firstLineChars="250" w:firstLine="525"/>
              <w:rPr>
                <w:rFonts w:ascii="Calibri" w:eastAsia="楷体_GB2312" w:hAnsi="Calibri" w:cs="Times New Roman"/>
                <w:sz w:val="24"/>
                <w:szCs w:val="24"/>
              </w:rPr>
            </w:pPr>
            <w:r w:rsidRPr="00372F5C">
              <w:rPr>
                <w:rFonts w:ascii="Times New Roman" w:eastAsia="仿宋" w:hAnsi="Times New Roman"/>
                <w:szCs w:val="21"/>
              </w:rPr>
              <w:t>201</w:t>
            </w:r>
            <w:r w:rsidR="00696AB9">
              <w:rPr>
                <w:rFonts w:ascii="Times New Roman" w:eastAsia="仿宋" w:hAnsi="Times New Roman"/>
                <w:szCs w:val="21"/>
              </w:rPr>
              <w:t>6</w:t>
            </w:r>
            <w:r w:rsidRPr="00372F5C">
              <w:rPr>
                <w:rFonts w:ascii="Times New Roman" w:eastAsia="仿宋" w:hAnsi="Times New Roman"/>
                <w:szCs w:val="21"/>
              </w:rPr>
              <w:t>年学术委员会拟定于</w:t>
            </w:r>
            <w:r w:rsidRPr="00372F5C">
              <w:rPr>
                <w:rFonts w:ascii="Times New Roman" w:eastAsia="仿宋" w:hAnsi="Times New Roman"/>
                <w:szCs w:val="21"/>
              </w:rPr>
              <w:t>201</w:t>
            </w:r>
            <w:r>
              <w:rPr>
                <w:rFonts w:ascii="Times New Roman" w:eastAsia="仿宋" w:hAnsi="Times New Roman"/>
                <w:szCs w:val="21"/>
              </w:rPr>
              <w:t>7</w:t>
            </w:r>
            <w:r w:rsidRPr="00372F5C">
              <w:rPr>
                <w:rFonts w:ascii="Times New Roman" w:eastAsia="仿宋" w:hAnsi="Times New Roman"/>
                <w:szCs w:val="21"/>
              </w:rPr>
              <w:t>年</w:t>
            </w:r>
            <w:r w:rsidRPr="00372F5C">
              <w:rPr>
                <w:rFonts w:ascii="Times New Roman" w:eastAsia="仿宋" w:hAnsi="Times New Roman"/>
                <w:szCs w:val="21"/>
              </w:rPr>
              <w:t>4</w:t>
            </w:r>
            <w:r w:rsidRPr="00372F5C">
              <w:rPr>
                <w:rFonts w:ascii="Times New Roman" w:eastAsia="仿宋" w:hAnsi="Times New Roman"/>
                <w:szCs w:val="21"/>
              </w:rPr>
              <w:t>月召开。</w:t>
            </w:r>
          </w:p>
        </w:tc>
      </w:tr>
    </w:tbl>
    <w:p w:rsidR="00E42852" w:rsidRPr="00D12F16"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26EA3">
        <w:trPr>
          <w:trHeight w:val="2254"/>
          <w:jc w:val="center"/>
        </w:trPr>
        <w:tc>
          <w:tcPr>
            <w:tcW w:w="5000" w:type="pct"/>
          </w:tcPr>
          <w:p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D12F16" w:rsidRDefault="00D12F16" w:rsidP="00D12F16">
            <w:pPr>
              <w:adjustRightInd w:val="0"/>
              <w:snapToGrid w:val="0"/>
              <w:spacing w:line="276" w:lineRule="auto"/>
              <w:ind w:firstLineChars="200" w:firstLine="420"/>
              <w:rPr>
                <w:rFonts w:ascii="Times New Roman" w:eastAsia="仿宋" w:hAnsi="Times New Roman"/>
                <w:szCs w:val="24"/>
              </w:rPr>
            </w:pPr>
          </w:p>
          <w:p w:rsidR="00D12F16" w:rsidRPr="00A04AE0" w:rsidRDefault="00D12F16" w:rsidP="00352CC8">
            <w:pPr>
              <w:adjustRightInd w:val="0"/>
              <w:snapToGrid w:val="0"/>
              <w:spacing w:line="276" w:lineRule="auto"/>
              <w:ind w:firstLineChars="200" w:firstLine="420"/>
              <w:rPr>
                <w:rFonts w:ascii="Times New Roman" w:eastAsia="仿宋" w:hAnsi="Times New Roman"/>
                <w:szCs w:val="24"/>
              </w:rPr>
            </w:pPr>
            <w:r w:rsidRPr="00A04AE0">
              <w:rPr>
                <w:rFonts w:ascii="Times New Roman" w:eastAsia="仿宋" w:hAnsi="Times New Roman"/>
                <w:szCs w:val="24"/>
              </w:rPr>
              <w:t>1.</w:t>
            </w:r>
            <w:r w:rsidRPr="00A04AE0">
              <w:rPr>
                <w:rFonts w:ascii="Times New Roman" w:eastAsia="仿宋" w:hAnsi="Times New Roman"/>
                <w:szCs w:val="24"/>
              </w:rPr>
              <w:tab/>
            </w:r>
            <w:r w:rsidRPr="00A04AE0">
              <w:rPr>
                <w:rFonts w:ascii="Times New Roman" w:eastAsia="仿宋" w:hAnsi="Times New Roman"/>
                <w:szCs w:val="24"/>
              </w:rPr>
              <w:t>学校每年为重点实验室提供运行经费</w:t>
            </w:r>
            <w:r w:rsidR="00674C68">
              <w:rPr>
                <w:rFonts w:ascii="Times New Roman" w:eastAsia="仿宋" w:hAnsi="Times New Roman" w:hint="eastAsia"/>
                <w:szCs w:val="24"/>
              </w:rPr>
              <w:t>100</w:t>
            </w:r>
            <w:r w:rsidRPr="00A04AE0">
              <w:rPr>
                <w:rFonts w:ascii="Times New Roman" w:eastAsia="仿宋" w:hAnsi="Times New Roman"/>
                <w:szCs w:val="24"/>
              </w:rPr>
              <w:t>万元，用于实验室的日常运行。</w:t>
            </w:r>
          </w:p>
          <w:p w:rsidR="00D12F16" w:rsidRPr="00A04AE0" w:rsidRDefault="00D12F16" w:rsidP="00352CC8">
            <w:pPr>
              <w:adjustRightInd w:val="0"/>
              <w:snapToGrid w:val="0"/>
              <w:spacing w:line="276" w:lineRule="auto"/>
              <w:ind w:firstLineChars="200" w:firstLine="420"/>
              <w:rPr>
                <w:rFonts w:ascii="Times New Roman" w:eastAsia="仿宋" w:hAnsi="Times New Roman"/>
                <w:szCs w:val="24"/>
              </w:rPr>
            </w:pPr>
            <w:r w:rsidRPr="00A04AE0">
              <w:rPr>
                <w:rFonts w:ascii="Times New Roman" w:eastAsia="仿宋" w:hAnsi="Times New Roman"/>
                <w:szCs w:val="24"/>
              </w:rPr>
              <w:t>2.</w:t>
            </w:r>
            <w:r w:rsidRPr="00A04AE0">
              <w:rPr>
                <w:rFonts w:ascii="Times New Roman" w:eastAsia="仿宋" w:hAnsi="Times New Roman"/>
                <w:szCs w:val="24"/>
              </w:rPr>
              <w:tab/>
            </w:r>
            <w:r w:rsidRPr="00A04AE0">
              <w:rPr>
                <w:rFonts w:ascii="Times New Roman" w:eastAsia="仿宋" w:hAnsi="Times New Roman"/>
                <w:szCs w:val="24"/>
              </w:rPr>
              <w:t>学校制定了科技奖励办法，对于重点实验室取得的论文、专利、专著等科技成果给予相对应级别的奖励。</w:t>
            </w:r>
          </w:p>
          <w:p w:rsidR="00D12F16" w:rsidRPr="00A04AE0" w:rsidRDefault="00D12F16" w:rsidP="00352CC8">
            <w:pPr>
              <w:adjustRightInd w:val="0"/>
              <w:snapToGrid w:val="0"/>
              <w:spacing w:line="276" w:lineRule="auto"/>
              <w:ind w:firstLineChars="200" w:firstLine="420"/>
              <w:rPr>
                <w:rFonts w:ascii="Times New Roman" w:eastAsia="仿宋" w:hAnsi="Times New Roman"/>
                <w:szCs w:val="24"/>
              </w:rPr>
            </w:pPr>
            <w:r w:rsidRPr="00A04AE0">
              <w:rPr>
                <w:rFonts w:ascii="Times New Roman" w:eastAsia="仿宋" w:hAnsi="Times New Roman"/>
                <w:szCs w:val="24"/>
              </w:rPr>
              <w:t>3.</w:t>
            </w:r>
            <w:r w:rsidRPr="00A04AE0">
              <w:rPr>
                <w:rFonts w:ascii="Times New Roman" w:eastAsia="仿宋" w:hAnsi="Times New Roman"/>
                <w:szCs w:val="24"/>
              </w:rPr>
              <w:tab/>
            </w:r>
            <w:r w:rsidRPr="00A04AE0">
              <w:rPr>
                <w:rFonts w:ascii="Times New Roman" w:eastAsia="仿宋" w:hAnsi="Times New Roman"/>
                <w:szCs w:val="24"/>
              </w:rPr>
              <w:t>重点实验室教师申请职务发明专利，学校按申请、代理及实审费用的</w:t>
            </w:r>
            <w:r w:rsidRPr="00A04AE0">
              <w:rPr>
                <w:rFonts w:ascii="Times New Roman" w:eastAsia="仿宋" w:hAnsi="Times New Roman"/>
                <w:szCs w:val="24"/>
              </w:rPr>
              <w:t>30%</w:t>
            </w:r>
            <w:r w:rsidRPr="00A04AE0">
              <w:rPr>
                <w:rFonts w:ascii="Times New Roman" w:eastAsia="仿宋" w:hAnsi="Times New Roman"/>
                <w:szCs w:val="24"/>
              </w:rPr>
              <w:t>给予配套（最高配套不超过</w:t>
            </w:r>
            <w:r w:rsidRPr="00A04AE0">
              <w:rPr>
                <w:rFonts w:ascii="Times New Roman" w:eastAsia="仿宋" w:hAnsi="Times New Roman"/>
                <w:szCs w:val="24"/>
              </w:rPr>
              <w:t>1000</w:t>
            </w:r>
            <w:r w:rsidRPr="00A04AE0">
              <w:rPr>
                <w:rFonts w:ascii="Times New Roman" w:eastAsia="仿宋" w:hAnsi="Times New Roman"/>
                <w:szCs w:val="24"/>
              </w:rPr>
              <w:t>元）；对于申请国际专利，学校按专利申请及代理费用的</w:t>
            </w:r>
            <w:r w:rsidRPr="00A04AE0">
              <w:rPr>
                <w:rFonts w:ascii="Times New Roman" w:eastAsia="仿宋" w:hAnsi="Times New Roman"/>
                <w:szCs w:val="24"/>
              </w:rPr>
              <w:t>30%</w:t>
            </w:r>
            <w:r w:rsidRPr="00A04AE0">
              <w:rPr>
                <w:rFonts w:ascii="Times New Roman" w:eastAsia="仿宋" w:hAnsi="Times New Roman"/>
                <w:szCs w:val="24"/>
              </w:rPr>
              <w:t>给予配套。</w:t>
            </w:r>
          </w:p>
          <w:p w:rsidR="00D12F16" w:rsidRPr="00D21349" w:rsidRDefault="00674C68" w:rsidP="008E2EA3">
            <w:pPr>
              <w:adjustRightInd w:val="0"/>
              <w:snapToGrid w:val="0"/>
              <w:spacing w:line="276" w:lineRule="auto"/>
              <w:ind w:firstLineChars="200" w:firstLine="420"/>
              <w:rPr>
                <w:rFonts w:ascii="Times New Roman" w:eastAsia="楷体_GB2312" w:hAnsi="Times New Roman" w:cs="Times New Roman"/>
                <w:sz w:val="28"/>
                <w:szCs w:val="24"/>
              </w:rPr>
            </w:pPr>
            <w:r>
              <w:rPr>
                <w:rFonts w:ascii="Times New Roman" w:eastAsia="仿宋" w:hAnsi="Times New Roman" w:hint="eastAsia"/>
                <w:szCs w:val="24"/>
              </w:rPr>
              <w:t>4</w:t>
            </w:r>
            <w:r w:rsidR="00D12F16" w:rsidRPr="00A04AE0">
              <w:rPr>
                <w:rFonts w:ascii="Times New Roman" w:eastAsia="仿宋" w:hAnsi="Times New Roman"/>
                <w:szCs w:val="24"/>
              </w:rPr>
              <w:t>.</w:t>
            </w:r>
            <w:r w:rsidR="00D12F16" w:rsidRPr="00A04AE0">
              <w:rPr>
                <w:rFonts w:ascii="Times New Roman" w:eastAsia="仿宋" w:hAnsi="Times New Roman"/>
                <w:szCs w:val="24"/>
              </w:rPr>
              <w:tab/>
            </w:r>
            <w:r w:rsidR="00D12F16" w:rsidRPr="00A04AE0">
              <w:rPr>
                <w:rFonts w:ascii="Times New Roman" w:eastAsia="仿宋" w:hAnsi="Times New Roman"/>
                <w:szCs w:val="24"/>
              </w:rPr>
              <w:t>为促进重点实验室学术交流，学校对重点实验室邀请专家来校讲座给予资助，邀请院士讲座的资助费用为</w:t>
            </w:r>
            <w:r>
              <w:rPr>
                <w:rFonts w:ascii="Times New Roman" w:eastAsia="仿宋" w:hAnsi="Times New Roman" w:hint="eastAsia"/>
                <w:szCs w:val="24"/>
              </w:rPr>
              <w:t>3000</w:t>
            </w:r>
            <w:r w:rsidR="00D12F16" w:rsidRPr="00A04AE0">
              <w:rPr>
                <w:rFonts w:ascii="Times New Roman" w:eastAsia="仿宋" w:hAnsi="Times New Roman"/>
                <w:szCs w:val="24"/>
              </w:rPr>
              <w:t>元；邀请长江学者特聘教授、讲座教授、</w:t>
            </w:r>
            <w:r w:rsidR="00D12F16" w:rsidRPr="00A04AE0">
              <w:rPr>
                <w:rFonts w:ascii="Times New Roman" w:eastAsia="仿宋" w:hAnsi="Times New Roman"/>
                <w:szCs w:val="24"/>
              </w:rPr>
              <w:t>“</w:t>
            </w:r>
            <w:r w:rsidR="00D12F16" w:rsidRPr="00A04AE0">
              <w:rPr>
                <w:rFonts w:ascii="Times New Roman" w:eastAsia="仿宋" w:hAnsi="Times New Roman"/>
                <w:szCs w:val="24"/>
              </w:rPr>
              <w:t>国家杰出青年基金</w:t>
            </w:r>
            <w:r w:rsidR="00D12F16" w:rsidRPr="00A04AE0">
              <w:rPr>
                <w:rFonts w:ascii="Times New Roman" w:eastAsia="仿宋" w:hAnsi="Times New Roman"/>
                <w:szCs w:val="24"/>
              </w:rPr>
              <w:t>”</w:t>
            </w:r>
            <w:r w:rsidR="00D12F16" w:rsidRPr="00A04AE0">
              <w:rPr>
                <w:rFonts w:ascii="Times New Roman" w:eastAsia="仿宋" w:hAnsi="Times New Roman"/>
                <w:szCs w:val="24"/>
              </w:rPr>
              <w:t>获得者</w:t>
            </w:r>
            <w:r>
              <w:rPr>
                <w:rFonts w:ascii="Times New Roman" w:eastAsia="仿宋" w:hAnsi="Times New Roman" w:hint="eastAsia"/>
                <w:szCs w:val="24"/>
              </w:rPr>
              <w:t>等</w:t>
            </w:r>
            <w:r w:rsidR="00D12F16" w:rsidRPr="00A04AE0">
              <w:rPr>
                <w:rFonts w:ascii="Times New Roman" w:eastAsia="仿宋" w:hAnsi="Times New Roman"/>
                <w:szCs w:val="24"/>
              </w:rPr>
              <w:t>为</w:t>
            </w:r>
            <w:r>
              <w:rPr>
                <w:rFonts w:ascii="Times New Roman" w:eastAsia="仿宋" w:hAnsi="Times New Roman" w:hint="eastAsia"/>
                <w:szCs w:val="24"/>
              </w:rPr>
              <w:t>2000</w:t>
            </w:r>
            <w:r w:rsidR="00D12F16" w:rsidRPr="00A04AE0">
              <w:rPr>
                <w:rFonts w:ascii="Times New Roman" w:eastAsia="仿宋" w:hAnsi="Times New Roman"/>
                <w:szCs w:val="24"/>
              </w:rPr>
              <w:t>元；；邀请重点大学（</w:t>
            </w:r>
            <w:r w:rsidR="00D12F16" w:rsidRPr="00A04AE0">
              <w:rPr>
                <w:rFonts w:ascii="Times New Roman" w:eastAsia="仿宋" w:hAnsi="Times New Roman"/>
                <w:szCs w:val="24"/>
              </w:rPr>
              <w:t>985</w:t>
            </w:r>
            <w:r w:rsidR="00D12F16" w:rsidRPr="00A04AE0">
              <w:rPr>
                <w:rFonts w:ascii="Times New Roman" w:eastAsia="仿宋" w:hAnsi="Times New Roman"/>
                <w:szCs w:val="24"/>
              </w:rPr>
              <w:t>、</w:t>
            </w:r>
            <w:r w:rsidR="00D12F16" w:rsidRPr="00A04AE0">
              <w:rPr>
                <w:rFonts w:ascii="Times New Roman" w:eastAsia="仿宋" w:hAnsi="Times New Roman"/>
                <w:szCs w:val="24"/>
              </w:rPr>
              <w:t>211</w:t>
            </w:r>
            <w:r w:rsidR="00D12F16" w:rsidRPr="00A04AE0">
              <w:rPr>
                <w:rFonts w:ascii="Times New Roman" w:eastAsia="仿宋" w:hAnsi="Times New Roman"/>
                <w:szCs w:val="24"/>
              </w:rPr>
              <w:t>学校）、政府部门或国家级研究机构任教授或研究员的资助费用为</w:t>
            </w:r>
            <w:r w:rsidR="008E2EA3">
              <w:rPr>
                <w:rFonts w:ascii="Times New Roman" w:eastAsia="仿宋" w:hAnsi="Times New Roman" w:hint="eastAsia"/>
                <w:szCs w:val="24"/>
              </w:rPr>
              <w:t>1500</w:t>
            </w:r>
            <w:r w:rsidR="00D12F16" w:rsidRPr="00A04AE0">
              <w:rPr>
                <w:rFonts w:ascii="Times New Roman" w:eastAsia="仿宋" w:hAnsi="Times New Roman"/>
                <w:szCs w:val="24"/>
              </w:rPr>
              <w:t>元；邀请国外知名大学专家讲座的资助费用为教授</w:t>
            </w:r>
            <w:r w:rsidR="008E2EA3">
              <w:rPr>
                <w:rFonts w:ascii="Times New Roman" w:eastAsia="仿宋" w:hAnsi="Times New Roman" w:hint="eastAsia"/>
                <w:szCs w:val="24"/>
              </w:rPr>
              <w:t>2</w:t>
            </w:r>
            <w:r w:rsidR="008E2EA3" w:rsidRPr="00A04AE0">
              <w:rPr>
                <w:rFonts w:ascii="Times New Roman" w:eastAsia="仿宋" w:hAnsi="Times New Roman"/>
                <w:szCs w:val="24"/>
              </w:rPr>
              <w:t>000</w:t>
            </w:r>
            <w:r w:rsidR="00D12F16" w:rsidRPr="00A04AE0">
              <w:rPr>
                <w:rFonts w:ascii="Times New Roman" w:eastAsia="仿宋" w:hAnsi="Times New Roman"/>
                <w:szCs w:val="24"/>
              </w:rPr>
              <w:t>元，副教授</w:t>
            </w:r>
            <w:r w:rsidR="008E2EA3">
              <w:rPr>
                <w:rFonts w:ascii="Times New Roman" w:eastAsia="仿宋" w:hAnsi="Times New Roman" w:hint="eastAsia"/>
                <w:szCs w:val="24"/>
              </w:rPr>
              <w:t>15</w:t>
            </w:r>
            <w:r w:rsidR="008E2EA3" w:rsidRPr="00A04AE0">
              <w:rPr>
                <w:rFonts w:ascii="Times New Roman" w:eastAsia="仿宋" w:hAnsi="Times New Roman"/>
                <w:szCs w:val="24"/>
              </w:rPr>
              <w:t>00</w:t>
            </w:r>
            <w:r w:rsidR="00D12F16" w:rsidRPr="00A04AE0">
              <w:rPr>
                <w:rFonts w:ascii="Times New Roman" w:eastAsia="仿宋" w:hAnsi="Times New Roman"/>
                <w:szCs w:val="24"/>
              </w:rPr>
              <w:t>元。</w:t>
            </w: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830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0"/>
        <w:gridCol w:w="4536"/>
        <w:gridCol w:w="1786"/>
      </w:tblGrid>
      <w:tr w:rsidR="00E42852" w:rsidRPr="00D21349" w:rsidTr="00D12F16">
        <w:trPr>
          <w:trHeight w:val="2072"/>
        </w:trPr>
        <w:tc>
          <w:tcPr>
            <w:tcW w:w="8302" w:type="dxa"/>
            <w:gridSpan w:val="3"/>
          </w:tcPr>
          <w:p w:rsidR="00E42852" w:rsidRDefault="000E2E3C" w:rsidP="00674C6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D12F16" w:rsidRPr="00D21349" w:rsidRDefault="00D12F16" w:rsidP="00674C68">
            <w:pPr>
              <w:adjustRightInd w:val="0"/>
              <w:snapToGrid w:val="0"/>
              <w:spacing w:beforeLines="50" w:before="190" w:line="276" w:lineRule="auto"/>
              <w:ind w:firstLineChars="200" w:firstLine="420"/>
              <w:rPr>
                <w:rFonts w:ascii="Times New Roman" w:eastAsia="楷体_GB2312" w:hAnsi="Times New Roman" w:cs="Times New Roman"/>
                <w:sz w:val="24"/>
                <w:szCs w:val="24"/>
              </w:rPr>
            </w:pPr>
            <w:r w:rsidRPr="00B82103">
              <w:rPr>
                <w:rFonts w:ascii="仿宋" w:eastAsia="仿宋" w:hAnsi="仿宋" w:hint="eastAsia"/>
                <w:szCs w:val="24"/>
              </w:rPr>
              <w:t>本年度</w:t>
            </w:r>
            <w:r w:rsidRPr="00B82103">
              <w:rPr>
                <w:rFonts w:ascii="仿宋" w:eastAsia="仿宋" w:hAnsi="仿宋" w:cs="宋体" w:hint="eastAsia"/>
                <w:szCs w:val="24"/>
              </w:rPr>
              <w:t>我实验室的大型仪器主要用作科研和教学，与此同时，积极服务于开放共享工作的开展，开放共享情况如下表所示。此外，</w:t>
            </w:r>
            <w:r w:rsidRPr="00B82103">
              <w:rPr>
                <w:rFonts w:ascii="Times New Roman" w:eastAsia="仿宋" w:hAnsi="Times New Roman"/>
                <w:szCs w:val="24"/>
              </w:rPr>
              <w:t>201</w:t>
            </w:r>
            <w:r w:rsidR="00F55288">
              <w:rPr>
                <w:rFonts w:ascii="Times New Roman" w:eastAsia="仿宋" w:hAnsi="Times New Roman"/>
                <w:szCs w:val="24"/>
              </w:rPr>
              <w:t>6</w:t>
            </w:r>
            <w:r w:rsidRPr="00B82103">
              <w:rPr>
                <w:rFonts w:ascii="仿宋" w:eastAsia="仿宋" w:hAnsi="仿宋" w:cs="宋体" w:hint="eastAsia"/>
                <w:szCs w:val="24"/>
              </w:rPr>
              <w:t>年我实验室升级改造高效液相色谱仪一台，</w:t>
            </w:r>
            <w:r>
              <w:rPr>
                <w:rFonts w:ascii="仿宋" w:eastAsia="仿宋" w:hAnsi="仿宋" w:cs="宋体" w:hint="eastAsia"/>
                <w:szCs w:val="24"/>
              </w:rPr>
              <w:t>配备了</w:t>
            </w:r>
            <w:r>
              <w:rPr>
                <w:rFonts w:ascii="仿宋" w:eastAsia="仿宋" w:hAnsi="仿宋" w:cs="宋体"/>
                <w:szCs w:val="24"/>
              </w:rPr>
              <w:t>自动进样器，</w:t>
            </w:r>
            <w:r w:rsidRPr="00B82103">
              <w:rPr>
                <w:rFonts w:ascii="仿宋" w:eastAsia="仿宋" w:hAnsi="仿宋" w:cs="宋体" w:hint="eastAsia"/>
                <w:szCs w:val="24"/>
              </w:rPr>
              <w:t>提高了设备利用率，缓解了大型仪器使用紧张的现状。</w:t>
            </w:r>
          </w:p>
        </w:tc>
      </w:tr>
      <w:tr w:rsidR="00D12F16" w:rsidRPr="00853C2E" w:rsidTr="00D12F16">
        <w:tblPrEx>
          <w:tblBorders>
            <w:insideH w:val="single" w:sz="4" w:space="0" w:color="auto"/>
            <w:insideV w:val="single" w:sz="4" w:space="0" w:color="auto"/>
          </w:tblBorders>
        </w:tblPrEx>
        <w:trPr>
          <w:trHeight w:val="564"/>
        </w:trPr>
        <w:tc>
          <w:tcPr>
            <w:tcW w:w="1980" w:type="dxa"/>
          </w:tcPr>
          <w:p w:rsidR="00D12F16" w:rsidRPr="00853C2E" w:rsidRDefault="00D12F16" w:rsidP="00674C68">
            <w:pPr>
              <w:adjustRightInd w:val="0"/>
              <w:snapToGrid w:val="0"/>
              <w:spacing w:beforeLines="50" w:before="190" w:line="300" w:lineRule="atLeast"/>
              <w:jc w:val="center"/>
              <w:rPr>
                <w:rFonts w:ascii="仿宋" w:eastAsia="仿宋" w:hAnsi="仿宋"/>
                <w:b/>
                <w:sz w:val="24"/>
                <w:szCs w:val="24"/>
              </w:rPr>
            </w:pPr>
            <w:r>
              <w:rPr>
                <w:rFonts w:ascii="仿宋" w:eastAsia="仿宋" w:hAnsi="仿宋" w:cs="宋体" w:hint="eastAsia"/>
                <w:b/>
                <w:sz w:val="24"/>
                <w:szCs w:val="24"/>
              </w:rPr>
              <w:t>大型</w:t>
            </w:r>
            <w:r w:rsidRPr="00853C2E">
              <w:rPr>
                <w:rFonts w:ascii="仿宋" w:eastAsia="仿宋" w:hAnsi="仿宋" w:cs="宋体" w:hint="eastAsia"/>
                <w:b/>
                <w:sz w:val="24"/>
                <w:szCs w:val="24"/>
              </w:rPr>
              <w:t>仪器名称</w:t>
            </w:r>
          </w:p>
        </w:tc>
        <w:tc>
          <w:tcPr>
            <w:tcW w:w="4536" w:type="dxa"/>
          </w:tcPr>
          <w:p w:rsidR="00D12F16" w:rsidRPr="00853C2E" w:rsidRDefault="00D12F16" w:rsidP="00674C68">
            <w:pPr>
              <w:adjustRightInd w:val="0"/>
              <w:snapToGrid w:val="0"/>
              <w:spacing w:beforeLines="50" w:before="190" w:line="300" w:lineRule="atLeast"/>
              <w:ind w:firstLineChars="200" w:firstLine="482"/>
              <w:jc w:val="center"/>
              <w:rPr>
                <w:rFonts w:ascii="仿宋" w:eastAsia="仿宋" w:hAnsi="仿宋"/>
                <w:b/>
                <w:sz w:val="24"/>
                <w:szCs w:val="24"/>
              </w:rPr>
            </w:pPr>
            <w:r>
              <w:rPr>
                <w:rFonts w:ascii="仿宋" w:eastAsia="仿宋" w:hAnsi="仿宋" w:hint="eastAsia"/>
                <w:b/>
                <w:sz w:val="24"/>
              </w:rPr>
              <w:t>开放共享</w:t>
            </w:r>
            <w:r w:rsidRPr="00853C2E">
              <w:rPr>
                <w:rFonts w:ascii="仿宋" w:eastAsia="仿宋" w:hAnsi="仿宋" w:hint="eastAsia"/>
                <w:b/>
                <w:sz w:val="24"/>
              </w:rPr>
              <w:t>企业名称</w:t>
            </w:r>
          </w:p>
        </w:tc>
        <w:tc>
          <w:tcPr>
            <w:tcW w:w="1786" w:type="dxa"/>
          </w:tcPr>
          <w:p w:rsidR="00D12F16" w:rsidRPr="00853C2E" w:rsidRDefault="00D12F16" w:rsidP="00674C68">
            <w:pPr>
              <w:adjustRightInd w:val="0"/>
              <w:snapToGrid w:val="0"/>
              <w:spacing w:beforeLines="50" w:before="190" w:line="300" w:lineRule="atLeast"/>
              <w:jc w:val="center"/>
              <w:rPr>
                <w:rFonts w:ascii="仿宋" w:eastAsia="仿宋" w:hAnsi="仿宋"/>
                <w:b/>
                <w:sz w:val="24"/>
                <w:szCs w:val="24"/>
              </w:rPr>
            </w:pPr>
            <w:r w:rsidRPr="00853C2E">
              <w:rPr>
                <w:rFonts w:ascii="仿宋" w:eastAsia="仿宋" w:hAnsi="仿宋" w:hint="eastAsia"/>
                <w:b/>
                <w:sz w:val="24"/>
              </w:rPr>
              <w:t>服务方式</w:t>
            </w:r>
          </w:p>
        </w:tc>
      </w:tr>
      <w:tr w:rsidR="00D12F16" w:rsidRPr="004C415D" w:rsidTr="00D12F16">
        <w:tblPrEx>
          <w:tblBorders>
            <w:insideH w:val="single" w:sz="4" w:space="0" w:color="auto"/>
            <w:insideV w:val="single" w:sz="4" w:space="0" w:color="auto"/>
          </w:tblBorders>
        </w:tblPrEx>
        <w:trPr>
          <w:trHeight w:val="274"/>
        </w:trPr>
        <w:tc>
          <w:tcPr>
            <w:tcW w:w="1980" w:type="dxa"/>
            <w:vAlign w:val="center"/>
          </w:tcPr>
          <w:p w:rsidR="00D12F16" w:rsidRPr="004C415D" w:rsidRDefault="00D12F16" w:rsidP="00D12F16">
            <w:pPr>
              <w:jc w:val="center"/>
              <w:rPr>
                <w:rFonts w:ascii="仿宋" w:eastAsia="仿宋" w:hAnsi="仿宋"/>
              </w:rPr>
            </w:pPr>
            <w:r w:rsidRPr="004C415D">
              <w:rPr>
                <w:rFonts w:ascii="仿宋" w:eastAsia="仿宋" w:hAnsi="仿宋" w:hint="eastAsia"/>
              </w:rPr>
              <w:t>液相色谱</w:t>
            </w:r>
          </w:p>
          <w:p w:rsidR="00D12F16" w:rsidRPr="004C415D" w:rsidRDefault="00D12F16" w:rsidP="00D12F16">
            <w:pPr>
              <w:jc w:val="center"/>
              <w:rPr>
                <w:rFonts w:ascii="仿宋" w:eastAsia="仿宋" w:hAnsi="仿宋"/>
              </w:rPr>
            </w:pPr>
            <w:r w:rsidRPr="004C415D">
              <w:rPr>
                <w:rFonts w:ascii="仿宋" w:eastAsia="仿宋" w:hAnsi="仿宋" w:hint="eastAsia"/>
              </w:rPr>
              <w:t>质谱联用仪</w:t>
            </w:r>
          </w:p>
        </w:tc>
        <w:tc>
          <w:tcPr>
            <w:tcW w:w="4536" w:type="dxa"/>
            <w:vAlign w:val="center"/>
          </w:tcPr>
          <w:p w:rsidR="00EE408B"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天津宝唐人生物科技有限公司</w:t>
            </w:r>
          </w:p>
          <w:p w:rsidR="00D12F16" w:rsidRPr="004C415D" w:rsidRDefault="00BA50A6" w:rsidP="00D12F16">
            <w:pPr>
              <w:adjustRightInd w:val="0"/>
              <w:snapToGrid w:val="0"/>
              <w:spacing w:line="276" w:lineRule="auto"/>
              <w:jc w:val="left"/>
              <w:rPr>
                <w:rFonts w:ascii="仿宋" w:eastAsia="仿宋" w:hAnsi="仿宋"/>
                <w:szCs w:val="21"/>
              </w:rPr>
            </w:pPr>
            <w:hyperlink r:id="rId10" w:tgtFrame="_blank" w:history="1">
              <w:r w:rsidR="00D12F16" w:rsidRPr="004C415D">
                <w:rPr>
                  <w:rFonts w:ascii="仿宋" w:eastAsia="仿宋" w:hAnsi="仿宋"/>
                  <w:szCs w:val="21"/>
                </w:rPr>
                <w:t>天津国际生物医药联合研究院</w:t>
              </w:r>
            </w:hyperlink>
          </w:p>
          <w:p w:rsidR="00EE408B"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天津顶育咨询有限公司</w:t>
            </w:r>
          </w:p>
          <w:p w:rsidR="00D12F16" w:rsidRPr="004C415D"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中粮营养健康研究院有限公司</w:t>
            </w:r>
          </w:p>
        </w:tc>
        <w:tc>
          <w:tcPr>
            <w:tcW w:w="1786" w:type="dxa"/>
            <w:vAlign w:val="center"/>
          </w:tcPr>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样品检测</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产品检测</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产品检测</w:t>
            </w:r>
          </w:p>
          <w:p w:rsidR="00D12F16" w:rsidRPr="004C415D" w:rsidRDefault="00D12F16" w:rsidP="00D12F16">
            <w:pPr>
              <w:adjustRightInd w:val="0"/>
              <w:snapToGrid w:val="0"/>
              <w:spacing w:line="276" w:lineRule="auto"/>
              <w:jc w:val="center"/>
              <w:rPr>
                <w:rFonts w:ascii="仿宋" w:eastAsia="仿宋" w:hAnsi="仿宋"/>
                <w:szCs w:val="21"/>
                <w:highlight w:val="yellow"/>
              </w:rPr>
            </w:pPr>
            <w:r w:rsidRPr="004C415D">
              <w:rPr>
                <w:rFonts w:ascii="仿宋" w:eastAsia="仿宋" w:hAnsi="仿宋" w:hint="eastAsia"/>
                <w:szCs w:val="21"/>
              </w:rPr>
              <w:t>产品研发</w:t>
            </w:r>
          </w:p>
        </w:tc>
      </w:tr>
      <w:tr w:rsidR="00D12F16" w:rsidRPr="004C415D" w:rsidTr="00D12F16">
        <w:tblPrEx>
          <w:tblBorders>
            <w:insideH w:val="single" w:sz="4" w:space="0" w:color="auto"/>
            <w:insideV w:val="single" w:sz="4" w:space="0" w:color="auto"/>
          </w:tblBorders>
        </w:tblPrEx>
        <w:trPr>
          <w:trHeight w:val="868"/>
        </w:trPr>
        <w:tc>
          <w:tcPr>
            <w:tcW w:w="1980" w:type="dxa"/>
            <w:vAlign w:val="center"/>
          </w:tcPr>
          <w:p w:rsidR="00D12F16" w:rsidRPr="004C415D" w:rsidRDefault="00D12F16" w:rsidP="00D12F16">
            <w:pPr>
              <w:jc w:val="center"/>
              <w:rPr>
                <w:rFonts w:ascii="仿宋" w:eastAsia="仿宋" w:hAnsi="仿宋"/>
              </w:rPr>
            </w:pPr>
            <w:r w:rsidRPr="004C415D">
              <w:rPr>
                <w:rFonts w:ascii="仿宋" w:eastAsia="仿宋" w:hAnsi="仿宋" w:hint="eastAsia"/>
              </w:rPr>
              <w:t>高效液相</w:t>
            </w:r>
          </w:p>
          <w:p w:rsidR="00D12F16" w:rsidRPr="004C415D" w:rsidRDefault="00D12F16" w:rsidP="00D12F16">
            <w:pPr>
              <w:jc w:val="center"/>
              <w:rPr>
                <w:rFonts w:ascii="仿宋" w:eastAsia="仿宋" w:hAnsi="仿宋"/>
              </w:rPr>
            </w:pPr>
            <w:r w:rsidRPr="004C415D">
              <w:rPr>
                <w:rFonts w:ascii="仿宋" w:eastAsia="仿宋" w:hAnsi="仿宋" w:hint="eastAsia"/>
              </w:rPr>
              <w:t>色谱仪</w:t>
            </w:r>
          </w:p>
        </w:tc>
        <w:tc>
          <w:tcPr>
            <w:tcW w:w="4536" w:type="dxa"/>
            <w:vAlign w:val="center"/>
          </w:tcPr>
          <w:p w:rsidR="00D12F16" w:rsidRPr="004C415D" w:rsidRDefault="00D12F16" w:rsidP="00D12F16">
            <w:pPr>
              <w:adjustRightInd w:val="0"/>
              <w:snapToGrid w:val="0"/>
              <w:spacing w:line="276" w:lineRule="auto"/>
              <w:jc w:val="left"/>
              <w:rPr>
                <w:rFonts w:ascii="仿宋" w:eastAsia="仿宋" w:hAnsi="仿宋"/>
                <w:szCs w:val="21"/>
              </w:rPr>
            </w:pPr>
            <w:r w:rsidRPr="004C415D">
              <w:rPr>
                <w:rFonts w:ascii="仿宋" w:eastAsia="仿宋" w:hAnsi="仿宋" w:hint="eastAsia"/>
                <w:szCs w:val="21"/>
              </w:rPr>
              <w:t>天津顶育咨询有限公司</w:t>
            </w:r>
          </w:p>
          <w:p w:rsidR="00EE408B"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宁夏润德生物技术有限责任公司</w:t>
            </w:r>
          </w:p>
          <w:p w:rsidR="00EE408B"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中海油能源发展股份有限公司</w:t>
            </w:r>
          </w:p>
          <w:p w:rsidR="00D12F16" w:rsidRPr="004C415D"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河南中沃实业有限公司</w:t>
            </w:r>
          </w:p>
        </w:tc>
        <w:tc>
          <w:tcPr>
            <w:tcW w:w="1786" w:type="dxa"/>
            <w:vAlign w:val="center"/>
          </w:tcPr>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样品检测</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产品研发</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产品研发</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产品研发</w:t>
            </w:r>
          </w:p>
        </w:tc>
      </w:tr>
      <w:tr w:rsidR="00D12F16" w:rsidRPr="004C415D" w:rsidTr="00D12F16">
        <w:tblPrEx>
          <w:tblBorders>
            <w:insideH w:val="single" w:sz="4" w:space="0" w:color="auto"/>
            <w:insideV w:val="single" w:sz="4" w:space="0" w:color="auto"/>
          </w:tblBorders>
        </w:tblPrEx>
        <w:trPr>
          <w:trHeight w:val="284"/>
        </w:trPr>
        <w:tc>
          <w:tcPr>
            <w:tcW w:w="1980" w:type="dxa"/>
            <w:vAlign w:val="center"/>
          </w:tcPr>
          <w:p w:rsidR="00D12F16" w:rsidRPr="004C415D" w:rsidRDefault="00D12F16" w:rsidP="00D12F16">
            <w:pPr>
              <w:spacing w:line="520" w:lineRule="exact"/>
              <w:jc w:val="center"/>
              <w:rPr>
                <w:rFonts w:ascii="仿宋" w:eastAsia="仿宋" w:hAnsi="仿宋"/>
              </w:rPr>
            </w:pPr>
            <w:r w:rsidRPr="004C415D">
              <w:rPr>
                <w:rFonts w:ascii="仿宋" w:eastAsia="仿宋" w:hAnsi="仿宋" w:hint="eastAsia"/>
              </w:rPr>
              <w:t>气相色谱仪</w:t>
            </w:r>
          </w:p>
        </w:tc>
        <w:tc>
          <w:tcPr>
            <w:tcW w:w="4536" w:type="dxa"/>
            <w:vAlign w:val="center"/>
          </w:tcPr>
          <w:p w:rsidR="00EE408B"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天津金康宝动物医药保健品有限公司</w:t>
            </w:r>
          </w:p>
          <w:p w:rsidR="00EE408B"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石家庄以岭药业股份有限公司</w:t>
            </w:r>
          </w:p>
          <w:p w:rsidR="00D12F16" w:rsidRPr="004C415D" w:rsidRDefault="00D12F16" w:rsidP="00D12F16">
            <w:pPr>
              <w:adjustRightInd w:val="0"/>
              <w:snapToGrid w:val="0"/>
              <w:spacing w:line="276" w:lineRule="auto"/>
              <w:jc w:val="left"/>
              <w:rPr>
                <w:rFonts w:ascii="仿宋" w:eastAsia="仿宋" w:hAnsi="仿宋"/>
                <w:szCs w:val="21"/>
              </w:rPr>
            </w:pPr>
            <w:r w:rsidRPr="004C415D">
              <w:rPr>
                <w:rFonts w:ascii="仿宋" w:eastAsia="仿宋" w:hAnsi="仿宋" w:hint="eastAsia"/>
                <w:szCs w:val="21"/>
              </w:rPr>
              <w:lastRenderedPageBreak/>
              <w:t>中椒英潮辣业发展有限公司</w:t>
            </w:r>
          </w:p>
          <w:p w:rsidR="00D12F16" w:rsidRPr="004C415D" w:rsidRDefault="00D12F16" w:rsidP="00D12F16">
            <w:pPr>
              <w:adjustRightInd w:val="0"/>
              <w:snapToGrid w:val="0"/>
              <w:spacing w:line="276" w:lineRule="auto"/>
              <w:jc w:val="left"/>
              <w:rPr>
                <w:rFonts w:ascii="仿宋" w:eastAsia="仿宋" w:hAnsi="仿宋"/>
                <w:szCs w:val="21"/>
              </w:rPr>
            </w:pPr>
            <w:r w:rsidRPr="004C415D">
              <w:rPr>
                <w:rFonts w:ascii="仿宋" w:eastAsia="仿宋" w:hAnsi="仿宋" w:hint="eastAsia"/>
                <w:szCs w:val="21"/>
              </w:rPr>
              <w:t>天津银河伟业进出口有限公司</w:t>
            </w:r>
          </w:p>
          <w:p w:rsidR="00D12F16" w:rsidRPr="004C415D" w:rsidRDefault="00D12F16" w:rsidP="00D12F16">
            <w:pPr>
              <w:adjustRightInd w:val="0"/>
              <w:snapToGrid w:val="0"/>
              <w:spacing w:line="276" w:lineRule="auto"/>
              <w:jc w:val="left"/>
              <w:rPr>
                <w:rFonts w:ascii="仿宋" w:eastAsia="仿宋" w:hAnsi="仿宋"/>
                <w:szCs w:val="21"/>
              </w:rPr>
            </w:pPr>
            <w:r w:rsidRPr="004C415D">
              <w:rPr>
                <w:rFonts w:ascii="仿宋" w:eastAsia="仿宋" w:hAnsi="仿宋" w:hint="eastAsia"/>
                <w:szCs w:val="21"/>
              </w:rPr>
              <w:t>天津碧橙蓝生物科技有限公司</w:t>
            </w:r>
          </w:p>
        </w:tc>
        <w:tc>
          <w:tcPr>
            <w:tcW w:w="1786" w:type="dxa"/>
            <w:vAlign w:val="center"/>
          </w:tcPr>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lastRenderedPageBreak/>
              <w:t>产品检测</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产品研发</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lastRenderedPageBreak/>
              <w:t>产品检测</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产品研发</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产品检测</w:t>
            </w:r>
          </w:p>
        </w:tc>
      </w:tr>
      <w:tr w:rsidR="00D12F16" w:rsidRPr="004C415D" w:rsidTr="00D12F16">
        <w:tblPrEx>
          <w:tblBorders>
            <w:insideH w:val="single" w:sz="4" w:space="0" w:color="auto"/>
            <w:insideV w:val="single" w:sz="4" w:space="0" w:color="auto"/>
          </w:tblBorders>
        </w:tblPrEx>
        <w:trPr>
          <w:trHeight w:val="868"/>
        </w:trPr>
        <w:tc>
          <w:tcPr>
            <w:tcW w:w="1980" w:type="dxa"/>
            <w:vAlign w:val="center"/>
          </w:tcPr>
          <w:p w:rsidR="00D12F16" w:rsidRPr="00326603" w:rsidRDefault="00D12F16" w:rsidP="00D12F16">
            <w:pPr>
              <w:spacing w:line="520" w:lineRule="exact"/>
              <w:jc w:val="center"/>
              <w:rPr>
                <w:rFonts w:ascii="Times New Roman" w:eastAsia="仿宋" w:hAnsi="Times New Roman"/>
              </w:rPr>
            </w:pPr>
            <w:r w:rsidRPr="00326603">
              <w:rPr>
                <w:rFonts w:ascii="Times New Roman" w:eastAsia="仿宋" w:hAnsi="Times New Roman"/>
              </w:rPr>
              <w:lastRenderedPageBreak/>
              <w:t>ICP-MS</w:t>
            </w:r>
          </w:p>
        </w:tc>
        <w:tc>
          <w:tcPr>
            <w:tcW w:w="4536" w:type="dxa"/>
            <w:vAlign w:val="center"/>
          </w:tcPr>
          <w:p w:rsidR="00D12F16" w:rsidRPr="004C415D"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河北三丰豪泽食品股份有限公司</w:t>
            </w:r>
          </w:p>
          <w:p w:rsidR="00EE408B"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唐山拓普生物科技有限公司</w:t>
            </w:r>
          </w:p>
          <w:p w:rsidR="00D12F16" w:rsidRPr="004C415D" w:rsidRDefault="00D12F16" w:rsidP="00D12F16">
            <w:pPr>
              <w:adjustRightInd w:val="0"/>
              <w:snapToGrid w:val="0"/>
              <w:spacing w:line="276" w:lineRule="auto"/>
              <w:jc w:val="left"/>
              <w:rPr>
                <w:rFonts w:ascii="仿宋" w:eastAsia="仿宋" w:hAnsi="仿宋"/>
                <w:szCs w:val="21"/>
              </w:rPr>
            </w:pPr>
            <w:r w:rsidRPr="004C415D">
              <w:rPr>
                <w:rFonts w:ascii="仿宋" w:eastAsia="仿宋" w:hAnsi="仿宋" w:hint="eastAsia"/>
                <w:szCs w:val="21"/>
              </w:rPr>
              <w:t>福建三都澳食品有限公司</w:t>
            </w:r>
          </w:p>
          <w:p w:rsidR="00D12F16" w:rsidRPr="004C415D" w:rsidRDefault="00D12F16" w:rsidP="00D12F16">
            <w:pPr>
              <w:adjustRightInd w:val="0"/>
              <w:snapToGrid w:val="0"/>
              <w:spacing w:line="276" w:lineRule="auto"/>
              <w:jc w:val="left"/>
              <w:rPr>
                <w:rFonts w:ascii="仿宋" w:eastAsia="仿宋" w:hAnsi="仿宋"/>
                <w:szCs w:val="21"/>
              </w:rPr>
            </w:pPr>
            <w:r w:rsidRPr="004C415D">
              <w:rPr>
                <w:rFonts w:ascii="仿宋" w:eastAsia="仿宋" w:hAnsi="仿宋" w:hint="eastAsia"/>
                <w:szCs w:val="21"/>
              </w:rPr>
              <w:t>雅培贸易（上海）有限公司研发分公司</w:t>
            </w:r>
          </w:p>
        </w:tc>
        <w:tc>
          <w:tcPr>
            <w:tcW w:w="1786" w:type="dxa"/>
            <w:vAlign w:val="center"/>
          </w:tcPr>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样品检测</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产品检测</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产品检测</w:t>
            </w:r>
          </w:p>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产品检测</w:t>
            </w:r>
          </w:p>
        </w:tc>
      </w:tr>
      <w:tr w:rsidR="00D12F16" w:rsidRPr="004C415D" w:rsidTr="00D12F16">
        <w:tblPrEx>
          <w:tblBorders>
            <w:insideH w:val="single" w:sz="4" w:space="0" w:color="auto"/>
            <w:insideV w:val="single" w:sz="4" w:space="0" w:color="auto"/>
          </w:tblBorders>
        </w:tblPrEx>
        <w:trPr>
          <w:trHeight w:val="405"/>
        </w:trPr>
        <w:tc>
          <w:tcPr>
            <w:tcW w:w="1980" w:type="dxa"/>
            <w:vAlign w:val="center"/>
          </w:tcPr>
          <w:p w:rsidR="00D12F16" w:rsidRPr="004C415D" w:rsidRDefault="00D12F16" w:rsidP="00D12F16">
            <w:pPr>
              <w:adjustRightInd w:val="0"/>
              <w:snapToGrid w:val="0"/>
              <w:jc w:val="center"/>
              <w:rPr>
                <w:rFonts w:ascii="仿宋" w:eastAsia="仿宋" w:hAnsi="仿宋"/>
              </w:rPr>
            </w:pPr>
            <w:r w:rsidRPr="004C415D">
              <w:rPr>
                <w:rFonts w:ascii="仿宋" w:eastAsia="仿宋" w:hAnsi="仿宋" w:hint="eastAsia"/>
              </w:rPr>
              <w:t>糊化仪</w:t>
            </w:r>
          </w:p>
        </w:tc>
        <w:tc>
          <w:tcPr>
            <w:tcW w:w="4536" w:type="dxa"/>
            <w:vAlign w:val="center"/>
          </w:tcPr>
          <w:p w:rsidR="00D12F16" w:rsidRPr="004C415D" w:rsidRDefault="00EE408B" w:rsidP="00D12F16">
            <w:pPr>
              <w:adjustRightInd w:val="0"/>
              <w:snapToGrid w:val="0"/>
              <w:spacing w:line="276" w:lineRule="auto"/>
              <w:jc w:val="left"/>
              <w:rPr>
                <w:rFonts w:ascii="仿宋" w:eastAsia="仿宋" w:hAnsi="仿宋"/>
                <w:szCs w:val="21"/>
              </w:rPr>
            </w:pPr>
            <w:r w:rsidRPr="00EE408B">
              <w:rPr>
                <w:rFonts w:ascii="仿宋" w:eastAsia="仿宋" w:hAnsi="仿宋" w:hint="eastAsia"/>
                <w:szCs w:val="21"/>
              </w:rPr>
              <w:t>山东乐利事食品有限公司</w:t>
            </w:r>
          </w:p>
        </w:tc>
        <w:tc>
          <w:tcPr>
            <w:tcW w:w="1786" w:type="dxa"/>
            <w:vAlign w:val="center"/>
          </w:tcPr>
          <w:p w:rsidR="00D12F16" w:rsidRPr="004C415D" w:rsidRDefault="00D12F16" w:rsidP="00D12F16">
            <w:pPr>
              <w:adjustRightInd w:val="0"/>
              <w:snapToGrid w:val="0"/>
              <w:spacing w:line="276" w:lineRule="auto"/>
              <w:jc w:val="center"/>
              <w:rPr>
                <w:rFonts w:ascii="仿宋" w:eastAsia="仿宋" w:hAnsi="仿宋"/>
                <w:szCs w:val="21"/>
              </w:rPr>
            </w:pPr>
            <w:r w:rsidRPr="004C415D">
              <w:rPr>
                <w:rFonts w:ascii="仿宋" w:eastAsia="仿宋" w:hAnsi="仿宋" w:hint="eastAsia"/>
                <w:szCs w:val="21"/>
              </w:rPr>
              <w:t>产品研发</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rsidTr="00CA2BAE">
        <w:trPr>
          <w:trHeight w:val="2351"/>
          <w:jc w:val="center"/>
        </w:trPr>
        <w:tc>
          <w:tcPr>
            <w:tcW w:w="8217" w:type="dxa"/>
          </w:tcPr>
          <w:p w:rsidR="00E42852" w:rsidRPr="00D21349" w:rsidRDefault="00E42852" w:rsidP="00674C68">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9C78F4" w:rsidRDefault="00526EA3" w:rsidP="00E42852">
            <w:pPr>
              <w:adjustRightInd w:val="0"/>
              <w:snapToGrid w:val="0"/>
              <w:rPr>
                <w:rFonts w:ascii="Times New Roman" w:eastAsia="楷体_GB2312" w:hAnsi="Times New Roman" w:cs="Times New Roman"/>
                <w:sz w:val="24"/>
                <w:szCs w:val="24"/>
              </w:rPr>
            </w:pP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年月日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rsidTr="00CA2BAE">
        <w:trPr>
          <w:trHeight w:val="2461"/>
        </w:trPr>
        <w:tc>
          <w:tcPr>
            <w:tcW w:w="8302" w:type="dxa"/>
          </w:tcPr>
          <w:p w:rsidR="009C78F4" w:rsidRPr="00D21349" w:rsidRDefault="009C78F4" w:rsidP="00674C68">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年月日</w:t>
            </w:r>
          </w:p>
        </w:tc>
      </w:tr>
    </w:tbl>
    <w:p w:rsidR="009C78F4" w:rsidRPr="009C78F4" w:rsidRDefault="009C78F4" w:rsidP="008E7148">
      <w:pPr>
        <w:rPr>
          <w:rFonts w:ascii="Times New Roman" w:eastAsia="仿宋_GB2312" w:hAnsi="Times New Roman" w:cs="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0A6" w:rsidRDefault="00BA50A6">
      <w:r>
        <w:separator/>
      </w:r>
    </w:p>
  </w:endnote>
  <w:endnote w:type="continuationSeparator" w:id="0">
    <w:p w:rsidR="00BA50A6" w:rsidRDefault="00BA5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1" w:subsetted="1" w:fontKey="{479BF75C-76FC-4D6B-AC08-AEF67F96DC45}"/>
    <w:embedBold r:id="rId2" w:subsetted="1" w:fontKey="{6ACE9D71-FFF3-448A-A3F6-2423C8292966}"/>
  </w:font>
  <w:font w:name="黑体">
    <w:altName w:val="SimHei"/>
    <w:panose1 w:val="02010609060101010101"/>
    <w:charset w:val="86"/>
    <w:family w:val="modern"/>
    <w:pitch w:val="fixed"/>
    <w:sig w:usb0="800002BF" w:usb1="38CF7CFA" w:usb2="00000016" w:usb3="00000000" w:csb0="00040001" w:csb1="00000000"/>
    <w:embedRegular r:id="rId3" w:subsetted="1" w:fontKey="{9A53D7FF-8282-4CC1-9DA3-ACACDB04F5FB}"/>
    <w:embedBold r:id="rId4" w:subsetted="1" w:fontKey="{621721EC-20E5-42B6-A884-E6C2840ADAEF}"/>
  </w:font>
  <w:font w:name="楷体">
    <w:panose1 w:val="02010609060101010101"/>
    <w:charset w:val="86"/>
    <w:family w:val="modern"/>
    <w:pitch w:val="fixed"/>
    <w:sig w:usb0="800002BF" w:usb1="38CF7CFA" w:usb2="00000016" w:usb3="00000000" w:csb0="00040001" w:csb1="00000000"/>
    <w:embedBold r:id="rId5" w:subsetted="1" w:fontKey="{B63EB450-0433-4E94-894A-EE9E706272CA}"/>
  </w:font>
  <w:font w:name="仿宋_GB2312">
    <w:altName w:val="仿宋"/>
    <w:charset w:val="86"/>
    <w:family w:val="modern"/>
    <w:pitch w:val="fixed"/>
    <w:sig w:usb0="00000001" w:usb1="080E0000" w:usb2="00000010" w:usb3="00000000" w:csb0="00040000" w:csb1="00000000"/>
    <w:embedRegular r:id="rId6" w:subsetted="1" w:fontKey="{697D848F-4983-4FF4-99E3-350B2A8B2FF2}"/>
    <w:embedBold r:id="rId7" w:subsetted="1" w:fontKey="{68890E7E-F56F-47BF-973E-D6D7E2697F6A}"/>
  </w:font>
  <w:font w:name="仿宋">
    <w:panose1 w:val="02010609060101010101"/>
    <w:charset w:val="86"/>
    <w:family w:val="modern"/>
    <w:pitch w:val="fixed"/>
    <w:sig w:usb0="800002BF" w:usb1="38CF7CFA" w:usb2="00000016" w:usb3="00000000" w:csb0="00040001" w:csb1="00000000"/>
    <w:embedRegular r:id="rId8" w:subsetted="1" w:fontKey="{B1F4641D-BFB3-436A-9EFC-84B59DF778E9}"/>
    <w:embedBold r:id="rId9" w:subsetted="1" w:fontKey="{CDEC905C-E250-4A6D-A921-93B03DE8F8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___WRD_EMBED_SUB_41">
    <w:panose1 w:val="02010609030101010101"/>
    <w:charset w:val="86"/>
    <w:family w:val="modern"/>
    <w:pitch w:val="fixed"/>
    <w:sig w:usb0="00000001" w:usb1="080E0000" w:usb2="00000010" w:usb3="00000000" w:csb0="00040000" w:csb1="00000000"/>
  </w:font>
  <w:font w:name="___WRD_EMBED_SUB_39">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embedRegular r:id="rId10" w:fontKey="{63D62346-6C9D-4218-BF07-64A3854234EA}"/>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C68" w:rsidRDefault="00674C68">
    <w:pPr>
      <w:pStyle w:val="a9"/>
      <w:jc w:val="center"/>
    </w:pPr>
  </w:p>
  <w:p w:rsidR="00674C68" w:rsidRDefault="00674C6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0A6" w:rsidRDefault="00BA50A6">
      <w:r>
        <w:separator/>
      </w:r>
    </w:p>
  </w:footnote>
  <w:footnote w:type="continuationSeparator" w:id="0">
    <w:p w:rsidR="00BA50A6" w:rsidRDefault="00BA50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nsid w:val="183320C8"/>
    <w:multiLevelType w:val="hybridMultilevel"/>
    <w:tmpl w:val="890285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8">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9">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1">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2">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3">
    <w:nsid w:val="43E72F3E"/>
    <w:multiLevelType w:val="hybridMultilevel"/>
    <w:tmpl w:val="379E2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6">
    <w:nsid w:val="4E4153A5"/>
    <w:multiLevelType w:val="hybridMultilevel"/>
    <w:tmpl w:val="2CC26F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8">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9">
    <w:nsid w:val="54394DB3"/>
    <w:multiLevelType w:val="hybridMultilevel"/>
    <w:tmpl w:val="19F090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2">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3">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4">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5">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6">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7">
    <w:nsid w:val="7202141A"/>
    <w:multiLevelType w:val="hybridMultilevel"/>
    <w:tmpl w:val="5B124F9A"/>
    <w:lvl w:ilvl="0" w:tplc="416E8FC0">
      <w:start w:val="1"/>
      <w:numFmt w:val="decimal"/>
      <w:lvlText w:val="%1."/>
      <w:lvlJc w:val="left"/>
      <w:pPr>
        <w:ind w:left="420" w:hanging="420"/>
      </w:pPr>
      <w:rPr>
        <w:rFonts w:ascii="Times New Roman"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39A25B4"/>
    <w:multiLevelType w:val="hybridMultilevel"/>
    <w:tmpl w:val="5DA4F60C"/>
    <w:lvl w:ilvl="0" w:tplc="0409000F">
      <w:start w:val="1"/>
      <w:numFmt w:val="decimal"/>
      <w:lvlText w:val="%1."/>
      <w:lvlJc w:val="left"/>
      <w:pPr>
        <w:ind w:left="442" w:hanging="420"/>
      </w:pPr>
    </w:lvl>
    <w:lvl w:ilvl="1" w:tplc="04090019" w:tentative="1">
      <w:start w:val="1"/>
      <w:numFmt w:val="lowerLetter"/>
      <w:lvlText w:val="%2)"/>
      <w:lvlJc w:val="left"/>
      <w:pPr>
        <w:ind w:left="862" w:hanging="420"/>
      </w:pPr>
    </w:lvl>
    <w:lvl w:ilvl="2" w:tplc="0409001B" w:tentative="1">
      <w:start w:val="1"/>
      <w:numFmt w:val="lowerRoman"/>
      <w:lvlText w:val="%3."/>
      <w:lvlJc w:val="right"/>
      <w:pPr>
        <w:ind w:left="1282" w:hanging="420"/>
      </w:pPr>
    </w:lvl>
    <w:lvl w:ilvl="3" w:tplc="0409000F" w:tentative="1">
      <w:start w:val="1"/>
      <w:numFmt w:val="decimal"/>
      <w:lvlText w:val="%4."/>
      <w:lvlJc w:val="left"/>
      <w:pPr>
        <w:ind w:left="1702" w:hanging="420"/>
      </w:pPr>
    </w:lvl>
    <w:lvl w:ilvl="4" w:tplc="04090019" w:tentative="1">
      <w:start w:val="1"/>
      <w:numFmt w:val="lowerLetter"/>
      <w:lvlText w:val="%5)"/>
      <w:lvlJc w:val="left"/>
      <w:pPr>
        <w:ind w:left="2122" w:hanging="420"/>
      </w:pPr>
    </w:lvl>
    <w:lvl w:ilvl="5" w:tplc="0409001B" w:tentative="1">
      <w:start w:val="1"/>
      <w:numFmt w:val="lowerRoman"/>
      <w:lvlText w:val="%6."/>
      <w:lvlJc w:val="right"/>
      <w:pPr>
        <w:ind w:left="2542" w:hanging="420"/>
      </w:pPr>
    </w:lvl>
    <w:lvl w:ilvl="6" w:tplc="0409000F" w:tentative="1">
      <w:start w:val="1"/>
      <w:numFmt w:val="decimal"/>
      <w:lvlText w:val="%7."/>
      <w:lvlJc w:val="left"/>
      <w:pPr>
        <w:ind w:left="2962" w:hanging="420"/>
      </w:pPr>
    </w:lvl>
    <w:lvl w:ilvl="7" w:tplc="04090019" w:tentative="1">
      <w:start w:val="1"/>
      <w:numFmt w:val="lowerLetter"/>
      <w:lvlText w:val="%8)"/>
      <w:lvlJc w:val="left"/>
      <w:pPr>
        <w:ind w:left="3382" w:hanging="420"/>
      </w:pPr>
    </w:lvl>
    <w:lvl w:ilvl="8" w:tplc="0409001B" w:tentative="1">
      <w:start w:val="1"/>
      <w:numFmt w:val="lowerRoman"/>
      <w:lvlText w:val="%9."/>
      <w:lvlJc w:val="right"/>
      <w:pPr>
        <w:ind w:left="3802" w:hanging="420"/>
      </w:pPr>
    </w:lvl>
  </w:abstractNum>
  <w:abstractNum w:abstractNumId="29">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abstractNum w:abstractNumId="30">
    <w:nsid w:val="7C2C6BD0"/>
    <w:multiLevelType w:val="hybridMultilevel"/>
    <w:tmpl w:val="F64437FA"/>
    <w:lvl w:ilvl="0" w:tplc="DC6CC8F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23"/>
  </w:num>
  <w:num w:numId="3">
    <w:abstractNumId w:val="5"/>
  </w:num>
  <w:num w:numId="4">
    <w:abstractNumId w:val="29"/>
  </w:num>
  <w:num w:numId="5">
    <w:abstractNumId w:val="2"/>
  </w:num>
  <w:num w:numId="6">
    <w:abstractNumId w:val="0"/>
  </w:num>
  <w:num w:numId="7">
    <w:abstractNumId w:val="8"/>
  </w:num>
  <w:num w:numId="8">
    <w:abstractNumId w:val="12"/>
  </w:num>
  <w:num w:numId="9">
    <w:abstractNumId w:val="12"/>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9"/>
  </w:num>
  <w:num w:numId="11">
    <w:abstractNumId w:val="10"/>
  </w:num>
  <w:num w:numId="12">
    <w:abstractNumId w:val="7"/>
  </w:num>
  <w:num w:numId="13">
    <w:abstractNumId w:val="1"/>
  </w:num>
  <w:num w:numId="14">
    <w:abstractNumId w:val="21"/>
  </w:num>
  <w:num w:numId="15">
    <w:abstractNumId w:val="15"/>
  </w:num>
  <w:num w:numId="16">
    <w:abstractNumId w:val="11"/>
  </w:num>
  <w:num w:numId="17">
    <w:abstractNumId w:val="22"/>
  </w:num>
  <w:num w:numId="18">
    <w:abstractNumId w:val="3"/>
  </w:num>
  <w:num w:numId="19">
    <w:abstractNumId w:val="18"/>
  </w:num>
  <w:num w:numId="20">
    <w:abstractNumId w:val="26"/>
  </w:num>
  <w:num w:numId="21">
    <w:abstractNumId w:val="17"/>
  </w:num>
  <w:num w:numId="22">
    <w:abstractNumId w:val="14"/>
  </w:num>
  <w:num w:numId="23">
    <w:abstractNumId w:val="25"/>
  </w:num>
  <w:num w:numId="24">
    <w:abstractNumId w:val="4"/>
  </w:num>
  <w:num w:numId="25">
    <w:abstractNumId w:val="20"/>
  </w:num>
  <w:num w:numId="26">
    <w:abstractNumId w:val="28"/>
  </w:num>
  <w:num w:numId="27">
    <w:abstractNumId w:val="27"/>
  </w:num>
  <w:num w:numId="28">
    <w:abstractNumId w:val="13"/>
  </w:num>
  <w:num w:numId="29">
    <w:abstractNumId w:val="6"/>
  </w:num>
  <w:num w:numId="30">
    <w:abstractNumId w:val="19"/>
  </w:num>
  <w:num w:numId="31">
    <w:abstractNumId w:val="3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bordersDoNotSurroundHeader/>
  <w:bordersDoNotSurroundFooter/>
  <w:activeWritingStyle w:appName="MSWord" w:lang="en-US" w:vendorID="64" w:dllVersion="131078" w:nlCheck="1" w:checkStyle="0"/>
  <w:activeWritingStyle w:appName="MSWord" w:lang="zh-CN" w:vendorID="64" w:dllVersion="131077" w:nlCheck="1" w:checkStyle="1"/>
  <w:trackRevisions/>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42852"/>
    <w:rsid w:val="000047E1"/>
    <w:rsid w:val="00005385"/>
    <w:rsid w:val="00005C1E"/>
    <w:rsid w:val="00010869"/>
    <w:rsid w:val="0001220E"/>
    <w:rsid w:val="00012EC5"/>
    <w:rsid w:val="00016095"/>
    <w:rsid w:val="00026261"/>
    <w:rsid w:val="000265D8"/>
    <w:rsid w:val="00030D96"/>
    <w:rsid w:val="000312FE"/>
    <w:rsid w:val="00037E59"/>
    <w:rsid w:val="00045E42"/>
    <w:rsid w:val="00045ED3"/>
    <w:rsid w:val="00046403"/>
    <w:rsid w:val="00051A49"/>
    <w:rsid w:val="0006085C"/>
    <w:rsid w:val="00065DD2"/>
    <w:rsid w:val="00065F11"/>
    <w:rsid w:val="000672BA"/>
    <w:rsid w:val="0007303F"/>
    <w:rsid w:val="0008308F"/>
    <w:rsid w:val="0008661E"/>
    <w:rsid w:val="000868C6"/>
    <w:rsid w:val="000911DC"/>
    <w:rsid w:val="00096255"/>
    <w:rsid w:val="0009689F"/>
    <w:rsid w:val="000A1D5A"/>
    <w:rsid w:val="000A48BA"/>
    <w:rsid w:val="000A4D06"/>
    <w:rsid w:val="000A70C1"/>
    <w:rsid w:val="000B2526"/>
    <w:rsid w:val="000B5B5C"/>
    <w:rsid w:val="000C690B"/>
    <w:rsid w:val="000D55C9"/>
    <w:rsid w:val="000D7E8B"/>
    <w:rsid w:val="000E0230"/>
    <w:rsid w:val="000E2E3C"/>
    <w:rsid w:val="000E3558"/>
    <w:rsid w:val="000E5031"/>
    <w:rsid w:val="000E7BC5"/>
    <w:rsid w:val="000F53EA"/>
    <w:rsid w:val="000F68E1"/>
    <w:rsid w:val="001007DE"/>
    <w:rsid w:val="001058AF"/>
    <w:rsid w:val="001114B7"/>
    <w:rsid w:val="00112353"/>
    <w:rsid w:val="001133A4"/>
    <w:rsid w:val="0011346A"/>
    <w:rsid w:val="001146A4"/>
    <w:rsid w:val="00116253"/>
    <w:rsid w:val="001167BD"/>
    <w:rsid w:val="00124179"/>
    <w:rsid w:val="001274B5"/>
    <w:rsid w:val="001623F2"/>
    <w:rsid w:val="00163E8B"/>
    <w:rsid w:val="0017181E"/>
    <w:rsid w:val="00172A76"/>
    <w:rsid w:val="00173F89"/>
    <w:rsid w:val="00181F12"/>
    <w:rsid w:val="00182D84"/>
    <w:rsid w:val="00186D2C"/>
    <w:rsid w:val="00194510"/>
    <w:rsid w:val="0019557B"/>
    <w:rsid w:val="001A0610"/>
    <w:rsid w:val="001A0CA5"/>
    <w:rsid w:val="001A20D8"/>
    <w:rsid w:val="001A72BE"/>
    <w:rsid w:val="001B0A5F"/>
    <w:rsid w:val="001B6CF2"/>
    <w:rsid w:val="001C35BA"/>
    <w:rsid w:val="001C3A1A"/>
    <w:rsid w:val="001C793B"/>
    <w:rsid w:val="001D096D"/>
    <w:rsid w:val="001D624E"/>
    <w:rsid w:val="001D6DC2"/>
    <w:rsid w:val="001E0B6F"/>
    <w:rsid w:val="001E49BD"/>
    <w:rsid w:val="001F235B"/>
    <w:rsid w:val="001F718D"/>
    <w:rsid w:val="0020477E"/>
    <w:rsid w:val="00207D0B"/>
    <w:rsid w:val="002159D9"/>
    <w:rsid w:val="00220F6C"/>
    <w:rsid w:val="0022156B"/>
    <w:rsid w:val="002225B9"/>
    <w:rsid w:val="00222957"/>
    <w:rsid w:val="00224C1A"/>
    <w:rsid w:val="00236C57"/>
    <w:rsid w:val="00237386"/>
    <w:rsid w:val="00243918"/>
    <w:rsid w:val="00246342"/>
    <w:rsid w:val="0025486E"/>
    <w:rsid w:val="00265FD3"/>
    <w:rsid w:val="00266F4A"/>
    <w:rsid w:val="00270E68"/>
    <w:rsid w:val="0027424A"/>
    <w:rsid w:val="002814DE"/>
    <w:rsid w:val="0028228B"/>
    <w:rsid w:val="002827AF"/>
    <w:rsid w:val="00283E29"/>
    <w:rsid w:val="00295121"/>
    <w:rsid w:val="002A5C15"/>
    <w:rsid w:val="002B0894"/>
    <w:rsid w:val="002B512A"/>
    <w:rsid w:val="002C11F1"/>
    <w:rsid w:val="002C2DF5"/>
    <w:rsid w:val="002D199A"/>
    <w:rsid w:val="002E2A26"/>
    <w:rsid w:val="002F0CF2"/>
    <w:rsid w:val="002F5D26"/>
    <w:rsid w:val="003024ED"/>
    <w:rsid w:val="00302894"/>
    <w:rsid w:val="00304115"/>
    <w:rsid w:val="00311B8B"/>
    <w:rsid w:val="00312C79"/>
    <w:rsid w:val="00322AF5"/>
    <w:rsid w:val="00322DD7"/>
    <w:rsid w:val="00326374"/>
    <w:rsid w:val="003270AF"/>
    <w:rsid w:val="0033208D"/>
    <w:rsid w:val="003350DA"/>
    <w:rsid w:val="003360DD"/>
    <w:rsid w:val="003365DE"/>
    <w:rsid w:val="00346420"/>
    <w:rsid w:val="00352A5F"/>
    <w:rsid w:val="00352CC8"/>
    <w:rsid w:val="00353656"/>
    <w:rsid w:val="003567EB"/>
    <w:rsid w:val="00363BD4"/>
    <w:rsid w:val="00367ECA"/>
    <w:rsid w:val="00370C27"/>
    <w:rsid w:val="00372D7B"/>
    <w:rsid w:val="00382843"/>
    <w:rsid w:val="00384F46"/>
    <w:rsid w:val="00392FD5"/>
    <w:rsid w:val="00394DEE"/>
    <w:rsid w:val="003A0F73"/>
    <w:rsid w:val="003A29B5"/>
    <w:rsid w:val="003A5B07"/>
    <w:rsid w:val="003B06B7"/>
    <w:rsid w:val="003B2504"/>
    <w:rsid w:val="003C075F"/>
    <w:rsid w:val="003E0B5D"/>
    <w:rsid w:val="003E0F2D"/>
    <w:rsid w:val="003F2AF2"/>
    <w:rsid w:val="003F6CA6"/>
    <w:rsid w:val="003F7E69"/>
    <w:rsid w:val="00416637"/>
    <w:rsid w:val="00417273"/>
    <w:rsid w:val="004225E7"/>
    <w:rsid w:val="0042597D"/>
    <w:rsid w:val="004274EA"/>
    <w:rsid w:val="00430D9C"/>
    <w:rsid w:val="00441FD6"/>
    <w:rsid w:val="004442CE"/>
    <w:rsid w:val="00450FAC"/>
    <w:rsid w:val="00452886"/>
    <w:rsid w:val="00460313"/>
    <w:rsid w:val="00460DCD"/>
    <w:rsid w:val="00471B4C"/>
    <w:rsid w:val="00471FC2"/>
    <w:rsid w:val="00477292"/>
    <w:rsid w:val="00484099"/>
    <w:rsid w:val="0048491A"/>
    <w:rsid w:val="00485636"/>
    <w:rsid w:val="00490709"/>
    <w:rsid w:val="00491146"/>
    <w:rsid w:val="00491B27"/>
    <w:rsid w:val="00495D75"/>
    <w:rsid w:val="004B5AD8"/>
    <w:rsid w:val="004D1496"/>
    <w:rsid w:val="004D2156"/>
    <w:rsid w:val="004D2E2C"/>
    <w:rsid w:val="004D4439"/>
    <w:rsid w:val="004D4F7D"/>
    <w:rsid w:val="004E0D1B"/>
    <w:rsid w:val="004E17F6"/>
    <w:rsid w:val="004E51A4"/>
    <w:rsid w:val="005049B1"/>
    <w:rsid w:val="00511C2E"/>
    <w:rsid w:val="0052165A"/>
    <w:rsid w:val="00522C69"/>
    <w:rsid w:val="00526EA3"/>
    <w:rsid w:val="00527D94"/>
    <w:rsid w:val="00537B58"/>
    <w:rsid w:val="00553B1E"/>
    <w:rsid w:val="00557C51"/>
    <w:rsid w:val="00561443"/>
    <w:rsid w:val="00567984"/>
    <w:rsid w:val="005735BE"/>
    <w:rsid w:val="00580148"/>
    <w:rsid w:val="00580E76"/>
    <w:rsid w:val="00581216"/>
    <w:rsid w:val="00592B75"/>
    <w:rsid w:val="00594C58"/>
    <w:rsid w:val="00595D8D"/>
    <w:rsid w:val="005A32D4"/>
    <w:rsid w:val="005A7E61"/>
    <w:rsid w:val="005C13E2"/>
    <w:rsid w:val="005C7EE9"/>
    <w:rsid w:val="005C7FED"/>
    <w:rsid w:val="005D0573"/>
    <w:rsid w:val="005E3105"/>
    <w:rsid w:val="005E56BB"/>
    <w:rsid w:val="005F5F51"/>
    <w:rsid w:val="005F6425"/>
    <w:rsid w:val="00602127"/>
    <w:rsid w:val="00603C24"/>
    <w:rsid w:val="00627CFD"/>
    <w:rsid w:val="00633C2E"/>
    <w:rsid w:val="00635288"/>
    <w:rsid w:val="00640CDF"/>
    <w:rsid w:val="00642F09"/>
    <w:rsid w:val="006469C3"/>
    <w:rsid w:val="006557C7"/>
    <w:rsid w:val="006611FE"/>
    <w:rsid w:val="00663F22"/>
    <w:rsid w:val="006642AA"/>
    <w:rsid w:val="00672981"/>
    <w:rsid w:val="006731F3"/>
    <w:rsid w:val="00674799"/>
    <w:rsid w:val="00674C68"/>
    <w:rsid w:val="0068378D"/>
    <w:rsid w:val="006866F5"/>
    <w:rsid w:val="006875F7"/>
    <w:rsid w:val="006928D9"/>
    <w:rsid w:val="00696AB9"/>
    <w:rsid w:val="006A118B"/>
    <w:rsid w:val="006A1853"/>
    <w:rsid w:val="006A79B9"/>
    <w:rsid w:val="006B4063"/>
    <w:rsid w:val="006D1100"/>
    <w:rsid w:val="006D3D35"/>
    <w:rsid w:val="006E144A"/>
    <w:rsid w:val="006E506C"/>
    <w:rsid w:val="006E5C25"/>
    <w:rsid w:val="006F1F8E"/>
    <w:rsid w:val="006F44DA"/>
    <w:rsid w:val="006F5286"/>
    <w:rsid w:val="006F5D47"/>
    <w:rsid w:val="006F7C8C"/>
    <w:rsid w:val="0070310F"/>
    <w:rsid w:val="00704D96"/>
    <w:rsid w:val="00724A28"/>
    <w:rsid w:val="00724D8D"/>
    <w:rsid w:val="00737FF0"/>
    <w:rsid w:val="007442AC"/>
    <w:rsid w:val="007524E8"/>
    <w:rsid w:val="00755656"/>
    <w:rsid w:val="00757089"/>
    <w:rsid w:val="00761930"/>
    <w:rsid w:val="0076361D"/>
    <w:rsid w:val="00772A7E"/>
    <w:rsid w:val="007748B7"/>
    <w:rsid w:val="00775068"/>
    <w:rsid w:val="007804B9"/>
    <w:rsid w:val="00780A16"/>
    <w:rsid w:val="00784FF3"/>
    <w:rsid w:val="00786381"/>
    <w:rsid w:val="00790B93"/>
    <w:rsid w:val="0079667A"/>
    <w:rsid w:val="00796C42"/>
    <w:rsid w:val="007A1272"/>
    <w:rsid w:val="007B30CF"/>
    <w:rsid w:val="007B3FB3"/>
    <w:rsid w:val="007C3118"/>
    <w:rsid w:val="007C33FC"/>
    <w:rsid w:val="007C5775"/>
    <w:rsid w:val="007C7C36"/>
    <w:rsid w:val="007D0333"/>
    <w:rsid w:val="007D264A"/>
    <w:rsid w:val="007D49E8"/>
    <w:rsid w:val="007E4557"/>
    <w:rsid w:val="007E5CD6"/>
    <w:rsid w:val="007F014F"/>
    <w:rsid w:val="007F2C55"/>
    <w:rsid w:val="007F7F5C"/>
    <w:rsid w:val="0081370A"/>
    <w:rsid w:val="008228BC"/>
    <w:rsid w:val="00824958"/>
    <w:rsid w:val="00825560"/>
    <w:rsid w:val="00826653"/>
    <w:rsid w:val="00831035"/>
    <w:rsid w:val="00835C86"/>
    <w:rsid w:val="00837AAD"/>
    <w:rsid w:val="008421C0"/>
    <w:rsid w:val="00842D2D"/>
    <w:rsid w:val="00846913"/>
    <w:rsid w:val="00851044"/>
    <w:rsid w:val="00856CDD"/>
    <w:rsid w:val="00863485"/>
    <w:rsid w:val="0086690B"/>
    <w:rsid w:val="00870D43"/>
    <w:rsid w:val="00871CDE"/>
    <w:rsid w:val="00872A09"/>
    <w:rsid w:val="00872B5F"/>
    <w:rsid w:val="00882C46"/>
    <w:rsid w:val="00882EF4"/>
    <w:rsid w:val="008841D3"/>
    <w:rsid w:val="008947A9"/>
    <w:rsid w:val="008974FF"/>
    <w:rsid w:val="008B062A"/>
    <w:rsid w:val="008B215E"/>
    <w:rsid w:val="008C4317"/>
    <w:rsid w:val="008D03EB"/>
    <w:rsid w:val="008E2EA3"/>
    <w:rsid w:val="008E7148"/>
    <w:rsid w:val="008E7907"/>
    <w:rsid w:val="008F3C98"/>
    <w:rsid w:val="008F555A"/>
    <w:rsid w:val="009014F9"/>
    <w:rsid w:val="009039A0"/>
    <w:rsid w:val="00905933"/>
    <w:rsid w:val="00912FF4"/>
    <w:rsid w:val="009134F2"/>
    <w:rsid w:val="009162F1"/>
    <w:rsid w:val="00921EA9"/>
    <w:rsid w:val="00924061"/>
    <w:rsid w:val="009417E7"/>
    <w:rsid w:val="0094510C"/>
    <w:rsid w:val="00947667"/>
    <w:rsid w:val="00960D91"/>
    <w:rsid w:val="00967D8F"/>
    <w:rsid w:val="00971E37"/>
    <w:rsid w:val="00976CAD"/>
    <w:rsid w:val="00983B1C"/>
    <w:rsid w:val="0098425E"/>
    <w:rsid w:val="009848B9"/>
    <w:rsid w:val="00985C56"/>
    <w:rsid w:val="0099695E"/>
    <w:rsid w:val="009B1DEC"/>
    <w:rsid w:val="009C4380"/>
    <w:rsid w:val="009C78F4"/>
    <w:rsid w:val="009C7BF7"/>
    <w:rsid w:val="009D12D7"/>
    <w:rsid w:val="009D1B41"/>
    <w:rsid w:val="009D26F2"/>
    <w:rsid w:val="009D556A"/>
    <w:rsid w:val="009D7468"/>
    <w:rsid w:val="009E06E2"/>
    <w:rsid w:val="009E0E9E"/>
    <w:rsid w:val="009E6207"/>
    <w:rsid w:val="00A00127"/>
    <w:rsid w:val="00A03B29"/>
    <w:rsid w:val="00A03CC3"/>
    <w:rsid w:val="00A049AA"/>
    <w:rsid w:val="00A2142C"/>
    <w:rsid w:val="00A2728B"/>
    <w:rsid w:val="00A428E3"/>
    <w:rsid w:val="00A446FF"/>
    <w:rsid w:val="00A44DD7"/>
    <w:rsid w:val="00A46BDE"/>
    <w:rsid w:val="00A47AD7"/>
    <w:rsid w:val="00A532FD"/>
    <w:rsid w:val="00A53FCB"/>
    <w:rsid w:val="00A55F3D"/>
    <w:rsid w:val="00A61764"/>
    <w:rsid w:val="00A6635A"/>
    <w:rsid w:val="00A7584C"/>
    <w:rsid w:val="00A801A4"/>
    <w:rsid w:val="00A915F2"/>
    <w:rsid w:val="00A94752"/>
    <w:rsid w:val="00A962FD"/>
    <w:rsid w:val="00AA21DC"/>
    <w:rsid w:val="00AA4696"/>
    <w:rsid w:val="00AC45AF"/>
    <w:rsid w:val="00AC62ED"/>
    <w:rsid w:val="00AD0B50"/>
    <w:rsid w:val="00AD7EC4"/>
    <w:rsid w:val="00AE3AF8"/>
    <w:rsid w:val="00AE3DEA"/>
    <w:rsid w:val="00AF2FE5"/>
    <w:rsid w:val="00AF77D7"/>
    <w:rsid w:val="00B10695"/>
    <w:rsid w:val="00B1282F"/>
    <w:rsid w:val="00B15FE5"/>
    <w:rsid w:val="00B169A9"/>
    <w:rsid w:val="00B236EB"/>
    <w:rsid w:val="00B4420E"/>
    <w:rsid w:val="00B4491C"/>
    <w:rsid w:val="00B55504"/>
    <w:rsid w:val="00B6172E"/>
    <w:rsid w:val="00B631CC"/>
    <w:rsid w:val="00B6492A"/>
    <w:rsid w:val="00B72593"/>
    <w:rsid w:val="00B756E1"/>
    <w:rsid w:val="00B77F6A"/>
    <w:rsid w:val="00B82787"/>
    <w:rsid w:val="00B95421"/>
    <w:rsid w:val="00BA50A6"/>
    <w:rsid w:val="00BA5C2C"/>
    <w:rsid w:val="00BB0F14"/>
    <w:rsid w:val="00BB29DC"/>
    <w:rsid w:val="00BB59BA"/>
    <w:rsid w:val="00BC0258"/>
    <w:rsid w:val="00BE708D"/>
    <w:rsid w:val="00C0029A"/>
    <w:rsid w:val="00C04196"/>
    <w:rsid w:val="00C05265"/>
    <w:rsid w:val="00C11EAA"/>
    <w:rsid w:val="00C12CBB"/>
    <w:rsid w:val="00C16A5E"/>
    <w:rsid w:val="00C210A4"/>
    <w:rsid w:val="00C217C0"/>
    <w:rsid w:val="00C277B7"/>
    <w:rsid w:val="00C32CCE"/>
    <w:rsid w:val="00C33480"/>
    <w:rsid w:val="00C47308"/>
    <w:rsid w:val="00C47DDD"/>
    <w:rsid w:val="00C634A7"/>
    <w:rsid w:val="00C66CA6"/>
    <w:rsid w:val="00C70F13"/>
    <w:rsid w:val="00C72BF7"/>
    <w:rsid w:val="00C76E57"/>
    <w:rsid w:val="00C8052D"/>
    <w:rsid w:val="00C82094"/>
    <w:rsid w:val="00C85066"/>
    <w:rsid w:val="00C87F6C"/>
    <w:rsid w:val="00C935DE"/>
    <w:rsid w:val="00C96721"/>
    <w:rsid w:val="00CA119D"/>
    <w:rsid w:val="00CA2BAE"/>
    <w:rsid w:val="00CB23E5"/>
    <w:rsid w:val="00CB547E"/>
    <w:rsid w:val="00CB7E89"/>
    <w:rsid w:val="00CC1C05"/>
    <w:rsid w:val="00CC1F77"/>
    <w:rsid w:val="00CC41DD"/>
    <w:rsid w:val="00CD5147"/>
    <w:rsid w:val="00CD561C"/>
    <w:rsid w:val="00CD6FB7"/>
    <w:rsid w:val="00CE21F7"/>
    <w:rsid w:val="00CE3DD9"/>
    <w:rsid w:val="00CE6951"/>
    <w:rsid w:val="00CE72A6"/>
    <w:rsid w:val="00CF12EB"/>
    <w:rsid w:val="00CF1DC6"/>
    <w:rsid w:val="00CF28A6"/>
    <w:rsid w:val="00CF6E17"/>
    <w:rsid w:val="00D0168B"/>
    <w:rsid w:val="00D12F16"/>
    <w:rsid w:val="00D20081"/>
    <w:rsid w:val="00D21349"/>
    <w:rsid w:val="00D22CB4"/>
    <w:rsid w:val="00D326F1"/>
    <w:rsid w:val="00D4399C"/>
    <w:rsid w:val="00D51FDE"/>
    <w:rsid w:val="00D52CF8"/>
    <w:rsid w:val="00D57052"/>
    <w:rsid w:val="00D62801"/>
    <w:rsid w:val="00D70E33"/>
    <w:rsid w:val="00D73FEF"/>
    <w:rsid w:val="00D77771"/>
    <w:rsid w:val="00D77C6A"/>
    <w:rsid w:val="00D9249D"/>
    <w:rsid w:val="00D93C3F"/>
    <w:rsid w:val="00DA0888"/>
    <w:rsid w:val="00DA77BC"/>
    <w:rsid w:val="00DB450B"/>
    <w:rsid w:val="00DB6F2F"/>
    <w:rsid w:val="00DC178E"/>
    <w:rsid w:val="00DC54B5"/>
    <w:rsid w:val="00DC7186"/>
    <w:rsid w:val="00DD2E63"/>
    <w:rsid w:val="00DE1C29"/>
    <w:rsid w:val="00DE2B3A"/>
    <w:rsid w:val="00DF1311"/>
    <w:rsid w:val="00DF19C6"/>
    <w:rsid w:val="00DF485D"/>
    <w:rsid w:val="00E02F10"/>
    <w:rsid w:val="00E038B7"/>
    <w:rsid w:val="00E1678B"/>
    <w:rsid w:val="00E1696C"/>
    <w:rsid w:val="00E2356A"/>
    <w:rsid w:val="00E236EE"/>
    <w:rsid w:val="00E23B5B"/>
    <w:rsid w:val="00E328AD"/>
    <w:rsid w:val="00E40F90"/>
    <w:rsid w:val="00E42852"/>
    <w:rsid w:val="00E42AE3"/>
    <w:rsid w:val="00E46DE3"/>
    <w:rsid w:val="00E63CBC"/>
    <w:rsid w:val="00E642F2"/>
    <w:rsid w:val="00E64407"/>
    <w:rsid w:val="00E65C8C"/>
    <w:rsid w:val="00E67610"/>
    <w:rsid w:val="00E80948"/>
    <w:rsid w:val="00E832CF"/>
    <w:rsid w:val="00E84767"/>
    <w:rsid w:val="00E9235A"/>
    <w:rsid w:val="00E932C9"/>
    <w:rsid w:val="00E9479D"/>
    <w:rsid w:val="00E96096"/>
    <w:rsid w:val="00E96D45"/>
    <w:rsid w:val="00EA0A64"/>
    <w:rsid w:val="00EA2187"/>
    <w:rsid w:val="00EA284B"/>
    <w:rsid w:val="00EA2B42"/>
    <w:rsid w:val="00EA643C"/>
    <w:rsid w:val="00EB13D1"/>
    <w:rsid w:val="00EB6F91"/>
    <w:rsid w:val="00EC12E7"/>
    <w:rsid w:val="00EC35D5"/>
    <w:rsid w:val="00EE0FBD"/>
    <w:rsid w:val="00EE12E8"/>
    <w:rsid w:val="00EE18E5"/>
    <w:rsid w:val="00EE408B"/>
    <w:rsid w:val="00F00EB6"/>
    <w:rsid w:val="00F04F67"/>
    <w:rsid w:val="00F059D9"/>
    <w:rsid w:val="00F11DF0"/>
    <w:rsid w:val="00F16B32"/>
    <w:rsid w:val="00F17374"/>
    <w:rsid w:val="00F26CF9"/>
    <w:rsid w:val="00F27E54"/>
    <w:rsid w:val="00F30C69"/>
    <w:rsid w:val="00F318D1"/>
    <w:rsid w:val="00F33974"/>
    <w:rsid w:val="00F3493D"/>
    <w:rsid w:val="00F35280"/>
    <w:rsid w:val="00F36D55"/>
    <w:rsid w:val="00F3750D"/>
    <w:rsid w:val="00F408CD"/>
    <w:rsid w:val="00F43223"/>
    <w:rsid w:val="00F50FA2"/>
    <w:rsid w:val="00F5155E"/>
    <w:rsid w:val="00F55288"/>
    <w:rsid w:val="00F57125"/>
    <w:rsid w:val="00F65522"/>
    <w:rsid w:val="00F70E8D"/>
    <w:rsid w:val="00F71577"/>
    <w:rsid w:val="00F751DE"/>
    <w:rsid w:val="00F77273"/>
    <w:rsid w:val="00F82748"/>
    <w:rsid w:val="00F87143"/>
    <w:rsid w:val="00F91C71"/>
    <w:rsid w:val="00F93E73"/>
    <w:rsid w:val="00FA52E5"/>
    <w:rsid w:val="00FA68E0"/>
    <w:rsid w:val="00FB2D2B"/>
    <w:rsid w:val="00FB44DF"/>
    <w:rsid w:val="00FB679A"/>
    <w:rsid w:val="00FC00FF"/>
    <w:rsid w:val="00FC339A"/>
    <w:rsid w:val="00FC4CA5"/>
    <w:rsid w:val="00FD274D"/>
    <w:rsid w:val="00FD4EF5"/>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185F1F-56DB-416B-845B-0A9AB8998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styleId="af5">
    <w:name w:val="Hyperlink"/>
    <w:basedOn w:val="a0"/>
    <w:uiPriority w:val="99"/>
    <w:semiHidden/>
    <w:unhideWhenUsed/>
    <w:rsid w:val="00C217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311">
      <w:bodyDiv w:val="1"/>
      <w:marLeft w:val="0"/>
      <w:marRight w:val="0"/>
      <w:marTop w:val="0"/>
      <w:marBottom w:val="0"/>
      <w:divBdr>
        <w:top w:val="none" w:sz="0" w:space="0" w:color="auto"/>
        <w:left w:val="none" w:sz="0" w:space="0" w:color="auto"/>
        <w:bottom w:val="none" w:sz="0" w:space="0" w:color="auto"/>
        <w:right w:val="none" w:sz="0" w:space="0" w:color="auto"/>
      </w:divBdr>
    </w:div>
    <w:div w:id="158891470">
      <w:bodyDiv w:val="1"/>
      <w:marLeft w:val="0"/>
      <w:marRight w:val="0"/>
      <w:marTop w:val="0"/>
      <w:marBottom w:val="0"/>
      <w:divBdr>
        <w:top w:val="none" w:sz="0" w:space="0" w:color="auto"/>
        <w:left w:val="none" w:sz="0" w:space="0" w:color="auto"/>
        <w:bottom w:val="none" w:sz="0" w:space="0" w:color="auto"/>
        <w:right w:val="none" w:sz="0" w:space="0" w:color="auto"/>
      </w:divBdr>
    </w:div>
    <w:div w:id="318659396">
      <w:bodyDiv w:val="1"/>
      <w:marLeft w:val="0"/>
      <w:marRight w:val="0"/>
      <w:marTop w:val="0"/>
      <w:marBottom w:val="0"/>
      <w:divBdr>
        <w:top w:val="none" w:sz="0" w:space="0" w:color="auto"/>
        <w:left w:val="none" w:sz="0" w:space="0" w:color="auto"/>
        <w:bottom w:val="none" w:sz="0" w:space="0" w:color="auto"/>
        <w:right w:val="none" w:sz="0" w:space="0" w:color="auto"/>
      </w:divBdr>
    </w:div>
    <w:div w:id="415127878">
      <w:bodyDiv w:val="1"/>
      <w:marLeft w:val="0"/>
      <w:marRight w:val="0"/>
      <w:marTop w:val="0"/>
      <w:marBottom w:val="0"/>
      <w:divBdr>
        <w:top w:val="none" w:sz="0" w:space="0" w:color="auto"/>
        <w:left w:val="none" w:sz="0" w:space="0" w:color="auto"/>
        <w:bottom w:val="none" w:sz="0" w:space="0" w:color="auto"/>
        <w:right w:val="none" w:sz="0" w:space="0" w:color="auto"/>
      </w:divBdr>
    </w:div>
    <w:div w:id="550700001">
      <w:bodyDiv w:val="1"/>
      <w:marLeft w:val="0"/>
      <w:marRight w:val="0"/>
      <w:marTop w:val="0"/>
      <w:marBottom w:val="0"/>
      <w:divBdr>
        <w:top w:val="none" w:sz="0" w:space="0" w:color="auto"/>
        <w:left w:val="none" w:sz="0" w:space="0" w:color="auto"/>
        <w:bottom w:val="none" w:sz="0" w:space="0" w:color="auto"/>
        <w:right w:val="none" w:sz="0" w:space="0" w:color="auto"/>
      </w:divBdr>
    </w:div>
    <w:div w:id="653266474">
      <w:bodyDiv w:val="1"/>
      <w:marLeft w:val="0"/>
      <w:marRight w:val="0"/>
      <w:marTop w:val="0"/>
      <w:marBottom w:val="0"/>
      <w:divBdr>
        <w:top w:val="none" w:sz="0" w:space="0" w:color="auto"/>
        <w:left w:val="none" w:sz="0" w:space="0" w:color="auto"/>
        <w:bottom w:val="none" w:sz="0" w:space="0" w:color="auto"/>
        <w:right w:val="none" w:sz="0" w:space="0" w:color="auto"/>
      </w:divBdr>
    </w:div>
    <w:div w:id="966933999">
      <w:bodyDiv w:val="1"/>
      <w:marLeft w:val="0"/>
      <w:marRight w:val="0"/>
      <w:marTop w:val="0"/>
      <w:marBottom w:val="0"/>
      <w:divBdr>
        <w:top w:val="none" w:sz="0" w:space="0" w:color="auto"/>
        <w:left w:val="none" w:sz="0" w:space="0" w:color="auto"/>
        <w:bottom w:val="none" w:sz="0" w:space="0" w:color="auto"/>
        <w:right w:val="none" w:sz="0" w:space="0" w:color="auto"/>
      </w:divBdr>
    </w:div>
    <w:div w:id="1130126454">
      <w:bodyDiv w:val="1"/>
      <w:marLeft w:val="0"/>
      <w:marRight w:val="0"/>
      <w:marTop w:val="0"/>
      <w:marBottom w:val="0"/>
      <w:divBdr>
        <w:top w:val="none" w:sz="0" w:space="0" w:color="auto"/>
        <w:left w:val="none" w:sz="0" w:space="0" w:color="auto"/>
        <w:bottom w:val="none" w:sz="0" w:space="0" w:color="auto"/>
        <w:right w:val="none" w:sz="0" w:space="0" w:color="auto"/>
      </w:divBdr>
    </w:div>
    <w:div w:id="1164007963">
      <w:bodyDiv w:val="1"/>
      <w:marLeft w:val="0"/>
      <w:marRight w:val="0"/>
      <w:marTop w:val="0"/>
      <w:marBottom w:val="0"/>
      <w:divBdr>
        <w:top w:val="none" w:sz="0" w:space="0" w:color="auto"/>
        <w:left w:val="none" w:sz="0" w:space="0" w:color="auto"/>
        <w:bottom w:val="none" w:sz="0" w:space="0" w:color="auto"/>
        <w:right w:val="none" w:sz="0" w:space="0" w:color="auto"/>
      </w:divBdr>
    </w:div>
    <w:div w:id="1683583250">
      <w:bodyDiv w:val="1"/>
      <w:marLeft w:val="0"/>
      <w:marRight w:val="0"/>
      <w:marTop w:val="0"/>
      <w:marBottom w:val="0"/>
      <w:divBdr>
        <w:top w:val="none" w:sz="0" w:space="0" w:color="auto"/>
        <w:left w:val="none" w:sz="0" w:space="0" w:color="auto"/>
        <w:bottom w:val="none" w:sz="0" w:space="0" w:color="auto"/>
        <w:right w:val="none" w:sz="0" w:space="0" w:color="auto"/>
      </w:divBdr>
      <w:divsChild>
        <w:div w:id="1165316117">
          <w:marLeft w:val="547"/>
          <w:marRight w:val="0"/>
          <w:marTop w:val="115"/>
          <w:marBottom w:val="0"/>
          <w:divBdr>
            <w:top w:val="none" w:sz="0" w:space="0" w:color="auto"/>
            <w:left w:val="none" w:sz="0" w:space="0" w:color="auto"/>
            <w:bottom w:val="none" w:sz="0" w:space="0" w:color="auto"/>
            <w:right w:val="none" w:sz="0" w:space="0" w:color="auto"/>
          </w:divBdr>
        </w:div>
      </w:divsChild>
    </w:div>
    <w:div w:id="210568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aidu.com/link?url=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" TargetMode="External"/><Relationship Id="rId4" Type="http://schemas.openxmlformats.org/officeDocument/2006/relationships/settings" Target="settings.xml"/><Relationship Id="rId9" Type="http://schemas.openxmlformats.org/officeDocument/2006/relationships/hyperlink" Target="http://baike.baidu.com/item/%E5%9B%BD%E9%99%8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31CE0-E3C7-4A00-BB20-19F70E825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2845</TotalTime>
  <Pages>14</Pages>
  <Words>1946</Words>
  <Characters>11094</Characters>
  <Application>Microsoft Office Word</Application>
  <DocSecurity>0</DocSecurity>
  <Lines>92</Lines>
  <Paragraphs>26</Paragraphs>
  <ScaleCrop>false</ScaleCrop>
  <Company/>
  <LinksUpToDate>false</LinksUpToDate>
  <CharactersWithSpaces>13014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Administrator</cp:lastModifiedBy>
  <cp:revision>101</cp:revision>
  <cp:lastPrinted>2016-01-18T05:26:00Z</cp:lastPrinted>
  <dcterms:created xsi:type="dcterms:W3CDTF">2016-02-29T11:42:00Z</dcterms:created>
  <dcterms:modified xsi:type="dcterms:W3CDTF">2017-04-11T02:17:00Z</dcterms:modified>
</cp:coreProperties>
</file>